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A5" w:rsidRPr="006A08A5" w:rsidRDefault="00C82D44" w:rsidP="006A08A5">
      <w:pPr>
        <w:pStyle w:val="a3"/>
        <w:jc w:val="center"/>
        <w:rPr>
          <w:rFonts w:ascii="微软雅黑" w:eastAsia="微软雅黑" w:hAnsi="微软雅黑" w:cs="宋体"/>
          <w:color w:val="FF0000"/>
          <w:sz w:val="36"/>
          <w:szCs w:val="28"/>
        </w:rPr>
      </w:pPr>
      <w:proofErr w:type="gramStart"/>
      <w:r>
        <w:rPr>
          <w:rFonts w:ascii="微软雅黑" w:eastAsia="微软雅黑" w:hAnsi="微软雅黑" w:cs="宋体" w:hint="eastAsia"/>
          <w:b/>
          <w:bCs/>
          <w:color w:val="FF0000"/>
          <w:sz w:val="36"/>
          <w:szCs w:val="28"/>
        </w:rPr>
        <w:t>全渠道</w:t>
      </w:r>
      <w:proofErr w:type="gramEnd"/>
      <w:r>
        <w:rPr>
          <w:rFonts w:ascii="微软雅黑" w:eastAsia="微软雅黑" w:hAnsi="微软雅黑" w:cs="宋体" w:hint="eastAsia"/>
          <w:b/>
          <w:bCs/>
          <w:color w:val="FF0000"/>
          <w:sz w:val="36"/>
          <w:szCs w:val="28"/>
        </w:rPr>
        <w:t>智能客服平台</w:t>
      </w:r>
    </w:p>
    <w:p w:rsidR="006A08A5" w:rsidRPr="006A08A5" w:rsidRDefault="006A08A5" w:rsidP="006A08A5">
      <w:pPr>
        <w:pStyle w:val="a3"/>
        <w:jc w:val="center"/>
        <w:rPr>
          <w:rFonts w:ascii="微软雅黑" w:eastAsia="微软雅黑" w:hAnsi="微软雅黑" w:cs="宋体"/>
          <w:sz w:val="24"/>
          <w:szCs w:val="28"/>
        </w:rPr>
      </w:pPr>
      <w:r w:rsidRPr="006A08A5">
        <w:rPr>
          <w:rFonts w:ascii="微软雅黑" w:eastAsia="微软雅黑" w:hAnsi="微软雅黑" w:cs="宋体" w:hint="eastAsia"/>
          <w:sz w:val="24"/>
          <w:szCs w:val="28"/>
        </w:rPr>
        <w:t>——“帮我吧” 智能客服系统产品介绍</w:t>
      </w:r>
    </w:p>
    <w:p w:rsidR="006A08A5" w:rsidRDefault="006A08A5" w:rsidP="006A08A5">
      <w:pPr>
        <w:pStyle w:val="a3"/>
        <w:jc w:val="center"/>
        <w:rPr>
          <w:rFonts w:ascii="微软雅黑" w:eastAsia="微软雅黑" w:hAnsi="微软雅黑" w:cs="宋体" w:hint="eastAsia"/>
          <w:szCs w:val="28"/>
        </w:rPr>
      </w:pPr>
      <w:proofErr w:type="gramStart"/>
      <w:r w:rsidRPr="006A08A5">
        <w:rPr>
          <w:rFonts w:ascii="微软雅黑" w:eastAsia="微软雅黑" w:hAnsi="微软雅黑" w:cs="宋体" w:hint="eastAsia"/>
          <w:szCs w:val="28"/>
        </w:rPr>
        <w:t>金万维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 xml:space="preserve"> </w:t>
      </w:r>
      <w:r w:rsidR="00C82D44">
        <w:rPr>
          <w:rFonts w:ascii="微软雅黑" w:eastAsia="微软雅黑" w:hAnsi="微软雅黑" w:cs="宋体" w:hint="eastAsia"/>
          <w:szCs w:val="28"/>
        </w:rPr>
        <w:t>COO</w:t>
      </w:r>
      <w:r w:rsidRPr="006A08A5">
        <w:rPr>
          <w:rFonts w:ascii="微软雅黑" w:eastAsia="微软雅黑" w:hAnsi="微软雅黑" w:cs="宋体" w:hint="eastAsia"/>
          <w:szCs w:val="28"/>
        </w:rPr>
        <w:t xml:space="preserve"> </w:t>
      </w:r>
      <w:r w:rsidR="00C82D44">
        <w:rPr>
          <w:rFonts w:ascii="微软雅黑" w:eastAsia="微软雅黑" w:hAnsi="微软雅黑" w:cs="宋体" w:hint="eastAsia"/>
          <w:szCs w:val="28"/>
        </w:rPr>
        <w:t>高翔</w:t>
      </w:r>
    </w:p>
    <w:p w:rsidR="00B9115C" w:rsidRDefault="00B9115C" w:rsidP="006A08A5">
      <w:pPr>
        <w:pStyle w:val="a3"/>
        <w:jc w:val="center"/>
        <w:rPr>
          <w:rFonts w:ascii="微软雅黑" w:eastAsia="微软雅黑" w:hAnsi="微软雅黑" w:cs="宋体" w:hint="eastAsia"/>
          <w:szCs w:val="28"/>
        </w:rPr>
      </w:pPr>
      <w:r>
        <w:rPr>
          <w:rFonts w:ascii="微软雅黑" w:eastAsia="微软雅黑" w:hAnsi="微软雅黑" w:cs="宋体"/>
          <w:noProof/>
          <w:szCs w:val="28"/>
        </w:rPr>
        <w:drawing>
          <wp:inline distT="0" distB="0" distL="0" distR="0">
            <wp:extent cx="4074486" cy="2717174"/>
            <wp:effectExtent l="19050" t="0" r="2214" b="0"/>
            <wp:docPr id="9" name="图片 1" descr="C:\Users\Administrator\Desktop\年会客户照片\230A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年会客户照片\230A7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37" cy="271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44" w:rsidRPr="006A08A5" w:rsidRDefault="00C82D44" w:rsidP="00C82D44">
      <w:pPr>
        <w:pStyle w:val="a3"/>
        <w:jc w:val="left"/>
        <w:rPr>
          <w:rFonts w:ascii="微软雅黑" w:eastAsia="微软雅黑" w:hAnsi="微软雅黑" w:cs="宋体"/>
          <w:i/>
          <w:szCs w:val="28"/>
        </w:rPr>
      </w:pPr>
      <w:r w:rsidRPr="006A08A5">
        <w:rPr>
          <w:rFonts w:ascii="微软雅黑" w:eastAsia="微软雅黑" w:hAnsi="微软雅黑" w:cs="宋体" w:hint="eastAsia"/>
          <w:i/>
          <w:szCs w:val="28"/>
        </w:rPr>
        <w:t>前言：</w:t>
      </w:r>
    </w:p>
    <w:p w:rsidR="00C82D44" w:rsidRDefault="00C82D44" w:rsidP="00C82D44">
      <w:pPr>
        <w:pStyle w:val="a3"/>
        <w:jc w:val="left"/>
        <w:rPr>
          <w:rFonts w:ascii="微软雅黑" w:eastAsia="微软雅黑" w:hAnsi="微软雅黑" w:cs="宋体" w:hint="eastAsia"/>
          <w:i/>
          <w:szCs w:val="28"/>
        </w:rPr>
      </w:pPr>
      <w:r w:rsidRPr="006A08A5">
        <w:rPr>
          <w:rFonts w:ascii="微软雅黑" w:eastAsia="微软雅黑" w:hAnsi="微软雅黑" w:cs="宋体" w:hint="eastAsia"/>
          <w:i/>
          <w:szCs w:val="28"/>
        </w:rPr>
        <w:tab/>
        <w:t>互联网时代，任何企业都可算是服务企业。“帮我吧”是</w:t>
      </w:r>
      <w:proofErr w:type="gramStart"/>
      <w:r w:rsidRPr="006A08A5">
        <w:rPr>
          <w:rFonts w:ascii="微软雅黑" w:eastAsia="微软雅黑" w:hAnsi="微软雅黑" w:cs="宋体" w:hint="eastAsia"/>
          <w:i/>
          <w:szCs w:val="28"/>
        </w:rPr>
        <w:t>金万维为</w:t>
      </w:r>
      <w:proofErr w:type="gramEnd"/>
      <w:r w:rsidRPr="006A08A5">
        <w:rPr>
          <w:rFonts w:ascii="微软雅黑" w:eastAsia="微软雅黑" w:hAnsi="微软雅黑" w:cs="宋体" w:hint="eastAsia"/>
          <w:i/>
          <w:szCs w:val="28"/>
        </w:rPr>
        <w:t>企业服务定制的互联网平台，预知究竟，让高级市场经理杨秋娟女士为我们详解。</w:t>
      </w:r>
    </w:p>
    <w:p w:rsidR="00C82D44" w:rsidRPr="00C82D44" w:rsidRDefault="00C82D44" w:rsidP="006A08A5">
      <w:pPr>
        <w:pStyle w:val="a3"/>
        <w:jc w:val="center"/>
        <w:rPr>
          <w:rFonts w:ascii="微软雅黑" w:eastAsia="微软雅黑" w:hAnsi="微软雅黑" w:cs="宋体"/>
          <w:szCs w:val="28"/>
        </w:rPr>
      </w:pPr>
    </w:p>
    <w:p w:rsidR="006A08A5" w:rsidRPr="00C20582" w:rsidRDefault="00C20582" w:rsidP="00C20582">
      <w:pPr>
        <w:pStyle w:val="2"/>
        <w:rPr>
          <w:rFonts w:ascii="微软雅黑" w:eastAsia="微软雅黑" w:hAnsi="微软雅黑" w:hint="eastAsia"/>
          <w:color w:val="FF0000"/>
        </w:rPr>
      </w:pPr>
      <w:r w:rsidRPr="006A08A5">
        <w:rPr>
          <w:rFonts w:ascii="微软雅黑" w:eastAsia="微软雅黑" w:hAnsi="微软雅黑" w:hint="eastAsia"/>
          <w:color w:val="FF0000"/>
        </w:rPr>
        <w:t>智能客服系统</w:t>
      </w:r>
      <w:r w:rsidRPr="00C20582">
        <w:rPr>
          <w:rFonts w:ascii="微软雅黑" w:eastAsia="微软雅黑" w:hAnsi="微软雅黑" w:hint="eastAsia"/>
          <w:color w:val="FF0000"/>
        </w:rPr>
        <w:t>产品历史介绍</w:t>
      </w:r>
    </w:p>
    <w:p w:rsidR="00224321" w:rsidRDefault="00224321" w:rsidP="00C20582">
      <w:pPr>
        <w:pStyle w:val="a3"/>
        <w:ind w:firstLineChars="250" w:firstLine="525"/>
        <w:rPr>
          <w:rFonts w:ascii="微软雅黑" w:eastAsia="微软雅黑" w:hAnsi="微软雅黑" w:cs="宋体" w:hint="eastAsia"/>
          <w:szCs w:val="28"/>
        </w:rPr>
      </w:pPr>
      <w:r w:rsidRPr="00224321">
        <w:rPr>
          <w:rFonts w:ascii="微软雅黑" w:eastAsia="微软雅黑" w:hAnsi="微软雅黑" w:cs="宋体"/>
          <w:szCs w:val="28"/>
        </w:rPr>
        <w:drawing>
          <wp:inline distT="0" distB="0" distL="0" distR="0">
            <wp:extent cx="5486400" cy="1884680"/>
            <wp:effectExtent l="19050" t="0" r="0" b="0"/>
            <wp:docPr id="6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358562" cy="3902075"/>
                      <a:chOff x="865188" y="2100263"/>
                      <a:chExt cx="11358562" cy="3902075"/>
                    </a:xfrm>
                  </a:grpSpPr>
                  <a:sp>
                    <a:nvSpPr>
                      <a:cNvPr id="6" name="矩形 5"/>
                      <a:cNvSpPr/>
                    </a:nvSpPr>
                    <a:spPr>
                      <a:xfrm>
                        <a:off x="2292350" y="4276725"/>
                        <a:ext cx="1441450" cy="30638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zh-CN" altLang="en-US" noProof="1"/>
                        </a:p>
                      </a:txBody>
                      <a:useSpRect/>
                    </a:txSp>
                    <a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矩形 6"/>
                      <a:cNvSpPr/>
                    </a:nvSpPr>
                    <a:spPr>
                      <a:xfrm>
                        <a:off x="3733800" y="3992563"/>
                        <a:ext cx="1441450" cy="306387"/>
                      </a:xfrm>
                      <a:prstGeom prst="rect">
                        <a:avLst/>
                      </a:prstGeom>
                      <a:solidFill>
                        <a:srgbClr val="CC66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zh-CN" altLang="en-US" noProof="1">
                            <a:sym typeface="+mn-ea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212" name="文本框 2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17788" y="3841750"/>
                        <a:ext cx="79216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2400" b="1">
                              <a:solidFill>
                                <a:srgbClr val="FFC000"/>
                              </a:solidFill>
                              <a:latin typeface="黑体" pitchFamily="49" charset="-122"/>
                              <a:ea typeface="黑体" pitchFamily="49" charset="-122"/>
                            </a:rPr>
                            <a:t>2012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13" name="文本框 2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098925" y="3546475"/>
                        <a:ext cx="792163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2400" b="1">
                              <a:solidFill>
                                <a:srgbClr val="CC6600"/>
                              </a:solidFill>
                              <a:latin typeface="黑体" pitchFamily="49" charset="-122"/>
                              <a:ea typeface="黑体" pitchFamily="49" charset="-122"/>
                            </a:rPr>
                            <a:t>2013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2" name="组合 1"/>
                      <a:cNvGrpSpPr>
                        <a:grpSpLocks/>
                      </a:cNvGrpSpPr>
                    </a:nvGrpSpPr>
                    <a:grpSpPr bwMode="auto">
                      <a:xfrm>
                        <a:off x="865188" y="4125913"/>
                        <a:ext cx="1719262" cy="1876425"/>
                        <a:chOff x="1363" y="6498"/>
                        <a:chExt cx="2706" cy="2954"/>
                      </a:xfrm>
                    </a:grpSpPr>
                    <a:sp>
                      <a:nvSpPr>
                        <a:cNvPr id="4" name="矩形 3"/>
                        <a:cNvSpPr/>
                      </a:nvSpPr>
                      <a:spPr>
                        <a:xfrm>
                          <a:off x="1375" y="7218"/>
                          <a:ext cx="2269" cy="4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zh-CN" altLang="en-US" noProof="1"/>
                          </a:p>
                        </a:txBody>
                        <a:useSpRect/>
                      </a:txSp>
                      <a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187" name="文本框 26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85" y="6497"/>
                          <a:ext cx="1250" cy="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400" b="1">
                                <a:solidFill>
                                  <a:srgbClr val="A6A6A6"/>
                                </a:solidFill>
                                <a:latin typeface="黑体" pitchFamily="49" charset="-122"/>
                                <a:ea typeface="黑体" pitchFamily="49" charset="-122"/>
                              </a:rPr>
                              <a:t>2011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88" name="Text Placeholder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62" y="8287"/>
                          <a:ext cx="2707" cy="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50000"/>
                              </a:lnSpc>
                            </a:pPr>
                            <a:r>
                              <a:rPr lang="zh-CN" altLang="en-US" sz="1200">
                                <a:solidFill>
                                  <a:srgbClr val="595959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具备远程协助功能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89" name="Text Placeholder 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40" y="7700"/>
                          <a:ext cx="1750" cy="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zh-CN" altLang="en-US">
                                <a:solidFill>
                                  <a:srgbClr val="595959"/>
                                </a:solidFill>
                                <a:latin typeface="微软雅黑" pitchFamily="34" charset="-122"/>
                                <a:ea typeface="微软雅黑" pitchFamily="34" charset="-122"/>
                              </a:rPr>
                              <a:t>问世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8221" name="Text Placeholder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65575" y="4664075"/>
                        <a:ext cx="1957388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20000"/>
                            </a:lnSpc>
                          </a:pPr>
                          <a:r>
                            <a:rPr lang="zh-CN" altLang="en-US" sz="1200">
                              <a:solidFill>
                                <a:srgbClr val="CC6600"/>
                              </a:solidFill>
                              <a:latin typeface="微软雅黑" pitchFamily="34" charset="-122"/>
                              <a:ea typeface="微软雅黑" pitchFamily="34" charset="-122"/>
                              <a:sym typeface="宋体" pitchFamily="2" charset="-122"/>
                            </a:rPr>
                            <a:t>全面提升鲁棒性</a:t>
                          </a:r>
                        </a:p>
                        <a:p>
                          <a:pPr>
                            <a:lnSpc>
                              <a:spcPct val="120000"/>
                            </a:lnSpc>
                          </a:pPr>
                          <a:r>
                            <a:rPr lang="zh-CN" altLang="en-US" sz="1200">
                              <a:solidFill>
                                <a:srgbClr val="CC6600"/>
                              </a:solidFill>
                              <a:latin typeface="微软雅黑" pitchFamily="34" charset="-122"/>
                              <a:ea typeface="微软雅黑" pitchFamily="34" charset="-122"/>
                              <a:sym typeface="宋体" pitchFamily="2" charset="-122"/>
                            </a:rPr>
                            <a:t>增加子母机等一</a:t>
                          </a:r>
                        </a:p>
                        <a:p>
                          <a:pPr>
                            <a:lnSpc>
                              <a:spcPct val="120000"/>
                            </a:lnSpc>
                          </a:pPr>
                          <a:r>
                            <a:rPr lang="zh-CN" altLang="en-US" sz="1200">
                              <a:solidFill>
                                <a:srgbClr val="CC6600"/>
                              </a:solidFill>
                              <a:latin typeface="微软雅黑" pitchFamily="34" charset="-122"/>
                              <a:ea typeface="微软雅黑" pitchFamily="34" charset="-122"/>
                              <a:sym typeface="宋体" pitchFamily="2" charset="-122"/>
                            </a:rPr>
                            <a:t>系列功能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22" name="Text Placeholder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64013" y="4330700"/>
                        <a:ext cx="11112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20000"/>
                            </a:spcBef>
                          </a:pPr>
                          <a:r>
                            <a:rPr lang="zh-CN" altLang="en-US">
                              <a:solidFill>
                                <a:srgbClr val="CC6600"/>
                              </a:solidFill>
                              <a:latin typeface="微软雅黑" pitchFamily="34" charset="-122"/>
                              <a:ea typeface="微软雅黑" pitchFamily="34" charset="-122"/>
                            </a:rPr>
                            <a:t>优化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24" name="Text Placeholder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79663" y="4970463"/>
                        <a:ext cx="1719262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20000"/>
                            </a:lnSpc>
                          </a:pPr>
                          <a:r>
                            <a:rPr lang="zh-CN" altLang="en-US" sz="1200">
                              <a:solidFill>
                                <a:srgbClr val="FFC000"/>
                              </a:solidFill>
                              <a:latin typeface="微软雅黑" pitchFamily="34" charset="-122"/>
                              <a:ea typeface="微软雅黑" pitchFamily="34" charset="-122"/>
                              <a:sym typeface="宋体" pitchFamily="2" charset="-122"/>
                            </a:rPr>
                            <a:t>增加三大管理功能</a:t>
                          </a:r>
                        </a:p>
                        <a:p>
                          <a:pPr>
                            <a:lnSpc>
                              <a:spcPct val="120000"/>
                            </a:lnSpc>
                          </a:pPr>
                          <a:r>
                            <a:rPr lang="zh-CN" altLang="en-US" sz="1200">
                              <a:solidFill>
                                <a:srgbClr val="FFC000"/>
                              </a:solidFill>
                              <a:latin typeface="微软雅黑" pitchFamily="34" charset="-122"/>
                              <a:ea typeface="微软雅黑" pitchFamily="34" charset="-122"/>
                              <a:sym typeface="宋体" pitchFamily="2" charset="-122"/>
                            </a:rPr>
                            <a:t>增加在线支付功能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25" name="Text Placeholder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22550" y="4603750"/>
                        <a:ext cx="11112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20000"/>
                            </a:spcBef>
                          </a:pPr>
                          <a:r>
                            <a:rPr lang="zh-CN" altLang="en-US">
                              <a:solidFill>
                                <a:srgbClr val="FFC000"/>
                              </a:solidFill>
                              <a:latin typeface="微软雅黑" pitchFamily="34" charset="-122"/>
                              <a:ea typeface="微软雅黑" pitchFamily="34" charset="-122"/>
                            </a:rPr>
                            <a:t>成长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6" name="组合 19"/>
                      <a:cNvGrpSpPr>
                        <a:grpSpLocks/>
                      </a:cNvGrpSpPr>
                    </a:nvGrpSpPr>
                    <a:grpSpPr bwMode="auto">
                      <a:xfrm>
                        <a:off x="5160963" y="3003550"/>
                        <a:ext cx="3005137" cy="2120900"/>
                        <a:chOff x="8127" y="4730"/>
                        <a:chExt cx="4733" cy="3339"/>
                      </a:xfrm>
                    </a:grpSpPr>
                    <a:sp>
                      <a:nvSpPr>
                        <a:cNvPr id="5" name="矩形 4"/>
                        <a:cNvSpPr/>
                      </a:nvSpPr>
                      <a:spPr>
                        <a:xfrm>
                          <a:off x="8127" y="5822"/>
                          <a:ext cx="2270" cy="48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zh-CN" altLang="en-US" noProof="1"/>
                          </a:p>
                        </a:txBody>
                        <a:useSpRect/>
                      </a:txSp>
                      <a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" name="矩形 7"/>
                        <a:cNvSpPr/>
                      </a:nvSpPr>
                      <a:spPr>
                        <a:xfrm>
                          <a:off x="10380" y="5357"/>
                          <a:ext cx="2270" cy="48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zh-CN" altLang="en-US" noProof="1"/>
                          </a:p>
                        </a:txBody>
                        <a:useSpRect/>
                      </a:txSp>
                      <a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182" name="文本框 2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640" y="5102"/>
                          <a:ext cx="1247" cy="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400" b="1">
                                <a:solidFill>
                                  <a:srgbClr val="92D050"/>
                                </a:solidFill>
                                <a:latin typeface="黑体" pitchFamily="49" charset="-122"/>
                                <a:ea typeface="黑体" pitchFamily="49" charset="-122"/>
                              </a:rPr>
                              <a:t>2014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83" name="文本框 2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910" y="4730"/>
                          <a:ext cx="1247" cy="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400" b="1">
                                <a:solidFill>
                                  <a:srgbClr val="00B050"/>
                                </a:solidFill>
                                <a:latin typeface="黑体" pitchFamily="49" charset="-122"/>
                                <a:ea typeface="黑体" pitchFamily="49" charset="-122"/>
                              </a:rPr>
                              <a:t>2015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84" name="Text Placeholder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380" y="6902"/>
                          <a:ext cx="3480" cy="11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20000"/>
                              </a:lnSpc>
                            </a:pPr>
                            <a:r>
                              <a:rPr lang="zh-CN" altLang="en-US" sz="1200">
                                <a:solidFill>
                                  <a:srgbClr val="00AB90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增加营销功能、打磨</a:t>
                            </a:r>
                          </a:p>
                          <a:p>
                            <a:pPr>
                              <a:lnSpc>
                                <a:spcPct val="120000"/>
                              </a:lnSpc>
                            </a:pPr>
                            <a:r>
                              <a:rPr lang="zh-CN" altLang="en-US" sz="1200">
                                <a:solidFill>
                                  <a:srgbClr val="00AB90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细节体验市场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85" name="Text Placeholder 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935" y="6370"/>
                          <a:ext cx="1750" cy="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zh-CN" altLang="en-US">
                                <a:solidFill>
                                  <a:srgbClr val="66B9C9"/>
                                </a:solidFill>
                                <a:latin typeface="微软雅黑" pitchFamily="34" charset="-122"/>
                                <a:ea typeface="微软雅黑" pitchFamily="34" charset="-122"/>
                              </a:rPr>
                              <a:t>提升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8" name="组合 21"/>
                      <a:cNvGrpSpPr>
                        <a:grpSpLocks/>
                      </a:cNvGrpSpPr>
                    </a:nvGrpSpPr>
                    <a:grpSpPr bwMode="auto">
                      <a:xfrm>
                        <a:off x="9394825" y="2100263"/>
                        <a:ext cx="2828925" cy="2293937"/>
                        <a:chOff x="14795" y="3272"/>
                        <a:chExt cx="4455" cy="3613"/>
                      </a:xfrm>
                    </a:grpSpPr>
                    <a:sp>
                      <a:nvSpPr>
                        <a:cNvPr id="14" name="右箭头 13"/>
                        <a:cNvSpPr/>
                      </a:nvSpPr>
                      <a:spPr>
                        <a:xfrm>
                          <a:off x="14853" y="4207"/>
                          <a:ext cx="2430" cy="9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zh-CN" altLang="en-US" noProof="1"/>
                          </a:p>
                        </a:txBody>
                        <a:useSpRect/>
                      </a:txSp>
                      <a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grpSp>
                      <a:nvGrpSpPr>
                        <a:cNvPr id="24" name="组合 312"/>
                        <a:cNvGrpSpPr>
                          <a:grpSpLocks/>
                        </a:cNvGrpSpPr>
                      </a:nvGrpSpPr>
                      <a:grpSpPr bwMode="auto">
                        <a:xfrm rot="2400000">
                          <a:off x="15950" y="4260"/>
                          <a:ext cx="1340" cy="1002"/>
                          <a:chOff x="9534" y="3787"/>
                          <a:chExt cx="1338" cy="1001"/>
                        </a:xfrm>
                      </a:grpSpPr>
                      <a:sp>
                        <a:nvSpPr>
                          <a:cNvPr id="6170" name="Freeform 133"/>
                          <a:cNvSpPr>
                            <a:spLocks noChangeArrowheads="1"/>
                          </a:cNvSpPr>
                        </a:nvSpPr>
                        <a:spPr bwMode="auto">
                          <a:xfrm rot="2700000" flipH="1">
                            <a:off x="9632" y="4392"/>
                            <a:ext cx="298" cy="494"/>
                          </a:xfrm>
                          <a:custGeom>
                            <a:avLst/>
                            <a:gdLst>
                              <a:gd name="T0" fmla="*/ 2 w 397"/>
                              <a:gd name="T1" fmla="*/ 268 h 659"/>
                              <a:gd name="T2" fmla="*/ 0 w 397"/>
                              <a:gd name="T3" fmla="*/ 268 h 659"/>
                              <a:gd name="T4" fmla="*/ 0 w 397"/>
                              <a:gd name="T5" fmla="*/ 268 h 659"/>
                              <a:gd name="T6" fmla="*/ 3 w 397"/>
                              <a:gd name="T7" fmla="*/ 271 h 659"/>
                              <a:gd name="T8" fmla="*/ 4 w 397"/>
                              <a:gd name="T9" fmla="*/ 282 h 659"/>
                              <a:gd name="T10" fmla="*/ 5 w 397"/>
                              <a:gd name="T11" fmla="*/ 284 h 659"/>
                              <a:gd name="T12" fmla="*/ 48 w 397"/>
                              <a:gd name="T13" fmla="*/ 418 h 659"/>
                              <a:gd name="T14" fmla="*/ 92 w 397"/>
                              <a:gd name="T15" fmla="*/ 290 h 659"/>
                              <a:gd name="T16" fmla="*/ 172 w 397"/>
                              <a:gd name="T17" fmla="*/ 441 h 659"/>
                              <a:gd name="T18" fmla="*/ 145 w 397"/>
                              <a:gd name="T19" fmla="*/ 564 h 659"/>
                              <a:gd name="T20" fmla="*/ 201 w 397"/>
                              <a:gd name="T21" fmla="*/ 659 h 659"/>
                              <a:gd name="T22" fmla="*/ 172 w 397"/>
                              <a:gd name="T23" fmla="*/ 604 h 659"/>
                              <a:gd name="T24" fmla="*/ 182 w 397"/>
                              <a:gd name="T25" fmla="*/ 528 h 659"/>
                              <a:gd name="T26" fmla="*/ 229 w 397"/>
                              <a:gd name="T27" fmla="*/ 462 h 659"/>
                              <a:gd name="T28" fmla="*/ 272 w 397"/>
                              <a:gd name="T29" fmla="*/ 386 h 659"/>
                              <a:gd name="T30" fmla="*/ 280 w 397"/>
                              <a:gd name="T31" fmla="*/ 362 h 659"/>
                              <a:gd name="T32" fmla="*/ 307 w 397"/>
                              <a:gd name="T33" fmla="*/ 484 h 659"/>
                              <a:gd name="T34" fmla="*/ 325 w 397"/>
                              <a:gd name="T35" fmla="*/ 406 h 659"/>
                              <a:gd name="T36" fmla="*/ 370 w 397"/>
                              <a:gd name="T37" fmla="*/ 198 h 659"/>
                              <a:gd name="T38" fmla="*/ 189 w 397"/>
                              <a:gd name="T39" fmla="*/ 0 h 659"/>
                              <a:gd name="T40" fmla="*/ 3 w 397"/>
                              <a:gd name="T41" fmla="*/ 254 h 659"/>
                              <a:gd name="T42" fmla="*/ 2 w 397"/>
                              <a:gd name="T43" fmla="*/ 268 h 65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397"/>
                              <a:gd name="T67" fmla="*/ 0 h 659"/>
                              <a:gd name="T68" fmla="*/ 397 w 397"/>
                              <a:gd name="T69" fmla="*/ 659 h 659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397" h="659">
                                <a:moveTo>
                                  <a:pt x="2" y="268"/>
                                </a:moveTo>
                                <a:cubicBezTo>
                                  <a:pt x="2" y="267"/>
                                  <a:pt x="0" y="264"/>
                                  <a:pt x="0" y="268"/>
                                </a:cubicBezTo>
                                <a:cubicBezTo>
                                  <a:pt x="0" y="268"/>
                                  <a:pt x="0" y="268"/>
                                  <a:pt x="0" y="268"/>
                                </a:cubicBezTo>
                                <a:cubicBezTo>
                                  <a:pt x="0" y="269"/>
                                  <a:pt x="2" y="270"/>
                                  <a:pt x="3" y="271"/>
                                </a:cubicBezTo>
                                <a:cubicBezTo>
                                  <a:pt x="3" y="275"/>
                                  <a:pt x="4" y="278"/>
                                  <a:pt x="4" y="282"/>
                                </a:cubicBezTo>
                                <a:cubicBezTo>
                                  <a:pt x="5" y="283"/>
                                  <a:pt x="5" y="283"/>
                                  <a:pt x="5" y="284"/>
                                </a:cubicBezTo>
                                <a:cubicBezTo>
                                  <a:pt x="10" y="335"/>
                                  <a:pt x="25" y="381"/>
                                  <a:pt x="48" y="418"/>
                                </a:cubicBezTo>
                                <a:cubicBezTo>
                                  <a:pt x="23" y="377"/>
                                  <a:pt x="37" y="299"/>
                                  <a:pt x="92" y="290"/>
                                </a:cubicBezTo>
                                <a:cubicBezTo>
                                  <a:pt x="158" y="280"/>
                                  <a:pt x="169" y="399"/>
                                  <a:pt x="172" y="441"/>
                                </a:cubicBezTo>
                                <a:cubicBezTo>
                                  <a:pt x="174" y="484"/>
                                  <a:pt x="145" y="521"/>
                                  <a:pt x="145" y="564"/>
                                </a:cubicBezTo>
                                <a:cubicBezTo>
                                  <a:pt x="145" y="613"/>
                                  <a:pt x="170" y="653"/>
                                  <a:pt x="201" y="659"/>
                                </a:cubicBezTo>
                                <a:cubicBezTo>
                                  <a:pt x="187" y="656"/>
                                  <a:pt x="174" y="616"/>
                                  <a:pt x="172" y="604"/>
                                </a:cubicBezTo>
                                <a:cubicBezTo>
                                  <a:pt x="168" y="580"/>
                                  <a:pt x="175" y="551"/>
                                  <a:pt x="182" y="528"/>
                                </a:cubicBezTo>
                                <a:cubicBezTo>
                                  <a:pt x="190" y="501"/>
                                  <a:pt x="211" y="483"/>
                                  <a:pt x="229" y="462"/>
                                </a:cubicBezTo>
                                <a:cubicBezTo>
                                  <a:pt x="247" y="440"/>
                                  <a:pt x="262" y="414"/>
                                  <a:pt x="272" y="386"/>
                                </a:cubicBezTo>
                                <a:cubicBezTo>
                                  <a:pt x="275" y="378"/>
                                  <a:pt x="278" y="370"/>
                                  <a:pt x="280" y="362"/>
                                </a:cubicBezTo>
                                <a:cubicBezTo>
                                  <a:pt x="284" y="420"/>
                                  <a:pt x="307" y="484"/>
                                  <a:pt x="307" y="484"/>
                                </a:cubicBezTo>
                                <a:cubicBezTo>
                                  <a:pt x="299" y="437"/>
                                  <a:pt x="325" y="406"/>
                                  <a:pt x="325" y="406"/>
                                </a:cubicBezTo>
                                <a:cubicBezTo>
                                  <a:pt x="397" y="291"/>
                                  <a:pt x="370" y="198"/>
                                  <a:pt x="370" y="198"/>
                                </a:cubicBezTo>
                                <a:cubicBezTo>
                                  <a:pt x="351" y="85"/>
                                  <a:pt x="277" y="0"/>
                                  <a:pt x="189" y="0"/>
                                </a:cubicBezTo>
                                <a:cubicBezTo>
                                  <a:pt x="87" y="0"/>
                                  <a:pt x="3" y="114"/>
                                  <a:pt x="3" y="254"/>
                                </a:cubicBezTo>
                                <a:cubicBezTo>
                                  <a:pt x="3" y="258"/>
                                  <a:pt x="2" y="263"/>
                                  <a:pt x="2" y="2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5A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71" name="Freeform 134"/>
                          <a:cNvSpPr>
                            <a:spLocks noChangeArrowheads="1"/>
                          </a:cNvSpPr>
                        </a:nvSpPr>
                        <a:spPr bwMode="auto">
                          <a:xfrm rot="2700000" flipH="1">
                            <a:off x="9727" y="4415"/>
                            <a:ext cx="243" cy="311"/>
                          </a:xfrm>
                          <a:custGeom>
                            <a:avLst/>
                            <a:gdLst>
                              <a:gd name="T0" fmla="*/ 154 w 324"/>
                              <a:gd name="T1" fmla="*/ 0 h 415"/>
                              <a:gd name="T2" fmla="*/ 304 w 324"/>
                              <a:gd name="T3" fmla="*/ 172 h 415"/>
                              <a:gd name="T4" fmla="*/ 305 w 324"/>
                              <a:gd name="T5" fmla="*/ 174 h 415"/>
                              <a:gd name="T6" fmla="*/ 305 w 324"/>
                              <a:gd name="T7" fmla="*/ 176 h 415"/>
                              <a:gd name="T8" fmla="*/ 276 w 324"/>
                              <a:gd name="T9" fmla="*/ 338 h 415"/>
                              <a:gd name="T10" fmla="*/ 255 w 324"/>
                              <a:gd name="T11" fmla="*/ 261 h 415"/>
                              <a:gd name="T12" fmla="*/ 230 w 324"/>
                              <a:gd name="T13" fmla="*/ 302 h 415"/>
                              <a:gd name="T14" fmla="*/ 170 w 324"/>
                              <a:gd name="T15" fmla="*/ 412 h 415"/>
                              <a:gd name="T16" fmla="*/ 167 w 324"/>
                              <a:gd name="T17" fmla="*/ 415 h 415"/>
                              <a:gd name="T18" fmla="*/ 167 w 324"/>
                              <a:gd name="T19" fmla="*/ 409 h 415"/>
                              <a:gd name="T20" fmla="*/ 65 w 324"/>
                              <a:gd name="T21" fmla="*/ 228 h 415"/>
                              <a:gd name="T22" fmla="*/ 52 w 324"/>
                              <a:gd name="T23" fmla="*/ 229 h 415"/>
                              <a:gd name="T24" fmla="*/ 2 w 324"/>
                              <a:gd name="T25" fmla="*/ 256 h 415"/>
                              <a:gd name="T26" fmla="*/ 1 w 324"/>
                              <a:gd name="T27" fmla="*/ 251 h 415"/>
                              <a:gd name="T28" fmla="*/ 1 w 324"/>
                              <a:gd name="T29" fmla="*/ 249 h 415"/>
                              <a:gd name="T30" fmla="*/ 0 w 324"/>
                              <a:gd name="T31" fmla="*/ 239 h 415"/>
                              <a:gd name="T32" fmla="*/ 0 w 324"/>
                              <a:gd name="T33" fmla="*/ 236 h 415"/>
                              <a:gd name="T34" fmla="*/ 0 w 324"/>
                              <a:gd name="T35" fmla="*/ 223 h 415"/>
                              <a:gd name="T36" fmla="*/ 154 w 324"/>
                              <a:gd name="T37" fmla="*/ 0 h 415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324"/>
                              <a:gd name="T58" fmla="*/ 0 h 415"/>
                              <a:gd name="T59" fmla="*/ 324 w 324"/>
                              <a:gd name="T60" fmla="*/ 415 h 415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324" h="415">
                                <a:moveTo>
                                  <a:pt x="154" y="0"/>
                                </a:moveTo>
                                <a:cubicBezTo>
                                  <a:pt x="225" y="0"/>
                                  <a:pt x="288" y="73"/>
                                  <a:pt x="304" y="172"/>
                                </a:cubicBezTo>
                                <a:cubicBezTo>
                                  <a:pt x="305" y="174"/>
                                  <a:pt x="305" y="174"/>
                                  <a:pt x="305" y="174"/>
                                </a:cubicBezTo>
                                <a:cubicBezTo>
                                  <a:pt x="305" y="176"/>
                                  <a:pt x="305" y="176"/>
                                  <a:pt x="305" y="176"/>
                                </a:cubicBezTo>
                                <a:cubicBezTo>
                                  <a:pt x="306" y="179"/>
                                  <a:pt x="324" y="248"/>
                                  <a:pt x="276" y="338"/>
                                </a:cubicBezTo>
                                <a:cubicBezTo>
                                  <a:pt x="276" y="335"/>
                                  <a:pt x="256" y="263"/>
                                  <a:pt x="255" y="261"/>
                                </a:cubicBezTo>
                                <a:cubicBezTo>
                                  <a:pt x="256" y="270"/>
                                  <a:pt x="235" y="292"/>
                                  <a:pt x="230" y="302"/>
                                </a:cubicBezTo>
                                <a:cubicBezTo>
                                  <a:pt x="209" y="338"/>
                                  <a:pt x="198" y="379"/>
                                  <a:pt x="170" y="412"/>
                                </a:cubicBezTo>
                                <a:cubicBezTo>
                                  <a:pt x="169" y="413"/>
                                  <a:pt x="168" y="414"/>
                                  <a:pt x="167" y="415"/>
                                </a:cubicBezTo>
                                <a:cubicBezTo>
                                  <a:pt x="167" y="413"/>
                                  <a:pt x="167" y="411"/>
                                  <a:pt x="167" y="409"/>
                                </a:cubicBezTo>
                                <a:cubicBezTo>
                                  <a:pt x="159" y="260"/>
                                  <a:pt x="107" y="228"/>
                                  <a:pt x="65" y="228"/>
                                </a:cubicBezTo>
                                <a:cubicBezTo>
                                  <a:pt x="61" y="228"/>
                                  <a:pt x="57" y="229"/>
                                  <a:pt x="52" y="229"/>
                                </a:cubicBezTo>
                                <a:cubicBezTo>
                                  <a:pt x="33" y="232"/>
                                  <a:pt x="15" y="242"/>
                                  <a:pt x="2" y="256"/>
                                </a:cubicBezTo>
                                <a:cubicBezTo>
                                  <a:pt x="2" y="254"/>
                                  <a:pt x="1" y="253"/>
                                  <a:pt x="1" y="251"/>
                                </a:cubicBezTo>
                                <a:cubicBezTo>
                                  <a:pt x="1" y="249"/>
                                  <a:pt x="1" y="249"/>
                                  <a:pt x="1" y="249"/>
                                </a:cubicBezTo>
                                <a:cubicBezTo>
                                  <a:pt x="1" y="246"/>
                                  <a:pt x="1" y="242"/>
                                  <a:pt x="0" y="239"/>
                                </a:cubicBezTo>
                                <a:cubicBezTo>
                                  <a:pt x="0" y="239"/>
                                  <a:pt x="0" y="236"/>
                                  <a:pt x="0" y="236"/>
                                </a:cubicBezTo>
                                <a:cubicBezTo>
                                  <a:pt x="0" y="231"/>
                                  <a:pt x="0" y="227"/>
                                  <a:pt x="0" y="223"/>
                                </a:cubicBezTo>
                                <a:cubicBezTo>
                                  <a:pt x="0" y="100"/>
                                  <a:pt x="69" y="0"/>
                                  <a:pt x="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931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72" name="Freeform 135"/>
                          <a:cNvSpPr>
                            <a:spLocks noChangeArrowheads="1"/>
                          </a:cNvSpPr>
                        </a:nvSpPr>
                        <a:spPr bwMode="auto">
                          <a:xfrm rot="2700000" flipH="1">
                            <a:off x="9789" y="4434"/>
                            <a:ext cx="159" cy="225"/>
                          </a:xfrm>
                          <a:custGeom>
                            <a:avLst/>
                            <a:gdLst>
                              <a:gd name="T0" fmla="*/ 43 w 212"/>
                              <a:gd name="T1" fmla="*/ 142 h 300"/>
                              <a:gd name="T2" fmla="*/ 34 w 212"/>
                              <a:gd name="T3" fmla="*/ 142 h 300"/>
                              <a:gd name="T4" fmla="*/ 1 w 212"/>
                              <a:gd name="T5" fmla="*/ 159 h 300"/>
                              <a:gd name="T6" fmla="*/ 1 w 212"/>
                              <a:gd name="T7" fmla="*/ 156 h 300"/>
                              <a:gd name="T8" fmla="*/ 1 w 212"/>
                              <a:gd name="T9" fmla="*/ 155 h 300"/>
                              <a:gd name="T10" fmla="*/ 0 w 212"/>
                              <a:gd name="T11" fmla="*/ 148 h 300"/>
                              <a:gd name="T12" fmla="*/ 0 w 212"/>
                              <a:gd name="T13" fmla="*/ 146 h 300"/>
                              <a:gd name="T14" fmla="*/ 0 w 212"/>
                              <a:gd name="T15" fmla="*/ 139 h 300"/>
                              <a:gd name="T16" fmla="*/ 101 w 212"/>
                              <a:gd name="T17" fmla="*/ 0 h 300"/>
                              <a:gd name="T18" fmla="*/ 199 w 212"/>
                              <a:gd name="T19" fmla="*/ 107 h 300"/>
                              <a:gd name="T20" fmla="*/ 200 w 212"/>
                              <a:gd name="T21" fmla="*/ 108 h 300"/>
                              <a:gd name="T22" fmla="*/ 200 w 212"/>
                              <a:gd name="T23" fmla="*/ 109 h 300"/>
                              <a:gd name="T24" fmla="*/ 181 w 212"/>
                              <a:gd name="T25" fmla="*/ 210 h 300"/>
                              <a:gd name="T26" fmla="*/ 167 w 212"/>
                              <a:gd name="T27" fmla="*/ 162 h 300"/>
                              <a:gd name="T28" fmla="*/ 150 w 212"/>
                              <a:gd name="T29" fmla="*/ 187 h 300"/>
                              <a:gd name="T30" fmla="*/ 121 w 212"/>
                              <a:gd name="T31" fmla="*/ 300 h 300"/>
                              <a:gd name="T32" fmla="*/ 43 w 212"/>
                              <a:gd name="T33" fmla="*/ 142 h 30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212"/>
                              <a:gd name="T52" fmla="*/ 0 h 300"/>
                              <a:gd name="T53" fmla="*/ 212 w 212"/>
                              <a:gd name="T54" fmla="*/ 300 h 300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212" h="300">
                                <a:moveTo>
                                  <a:pt x="43" y="142"/>
                                </a:moveTo>
                                <a:cubicBezTo>
                                  <a:pt x="40" y="142"/>
                                  <a:pt x="37" y="142"/>
                                  <a:pt x="34" y="142"/>
                                </a:cubicBezTo>
                                <a:cubicBezTo>
                                  <a:pt x="21" y="144"/>
                                  <a:pt x="10" y="150"/>
                                  <a:pt x="1" y="159"/>
                                </a:cubicBezTo>
                                <a:cubicBezTo>
                                  <a:pt x="1" y="158"/>
                                  <a:pt x="1" y="157"/>
                                  <a:pt x="1" y="156"/>
                                </a:cubicBezTo>
                                <a:cubicBezTo>
                                  <a:pt x="1" y="155"/>
                                  <a:pt x="1" y="155"/>
                                  <a:pt x="1" y="155"/>
                                </a:cubicBezTo>
                                <a:cubicBezTo>
                                  <a:pt x="0" y="152"/>
                                  <a:pt x="0" y="150"/>
                                  <a:pt x="0" y="148"/>
                                </a:cubicBezTo>
                                <a:cubicBezTo>
                                  <a:pt x="0" y="146"/>
                                  <a:pt x="0" y="146"/>
                                  <a:pt x="0" y="146"/>
                                </a:cubicBezTo>
                                <a:cubicBezTo>
                                  <a:pt x="0" y="143"/>
                                  <a:pt x="0" y="141"/>
                                  <a:pt x="0" y="139"/>
                                </a:cubicBezTo>
                                <a:cubicBezTo>
                                  <a:pt x="0" y="62"/>
                                  <a:pt x="45" y="0"/>
                                  <a:pt x="101" y="0"/>
                                </a:cubicBezTo>
                                <a:cubicBezTo>
                                  <a:pt x="147" y="0"/>
                                  <a:pt x="189" y="45"/>
                                  <a:pt x="199" y="107"/>
                                </a:cubicBezTo>
                                <a:cubicBezTo>
                                  <a:pt x="200" y="108"/>
                                  <a:pt x="200" y="108"/>
                                  <a:pt x="200" y="108"/>
                                </a:cubicBezTo>
                                <a:cubicBezTo>
                                  <a:pt x="200" y="109"/>
                                  <a:pt x="200" y="109"/>
                                  <a:pt x="200" y="109"/>
                                </a:cubicBezTo>
                                <a:cubicBezTo>
                                  <a:pt x="201" y="111"/>
                                  <a:pt x="212" y="154"/>
                                  <a:pt x="181" y="210"/>
                                </a:cubicBezTo>
                                <a:cubicBezTo>
                                  <a:pt x="181" y="208"/>
                                  <a:pt x="167" y="164"/>
                                  <a:pt x="167" y="162"/>
                                </a:cubicBezTo>
                                <a:cubicBezTo>
                                  <a:pt x="168" y="168"/>
                                  <a:pt x="154" y="181"/>
                                  <a:pt x="150" y="187"/>
                                </a:cubicBezTo>
                                <a:cubicBezTo>
                                  <a:pt x="137" y="210"/>
                                  <a:pt x="126" y="275"/>
                                  <a:pt x="121" y="300"/>
                                </a:cubicBezTo>
                                <a:cubicBezTo>
                                  <a:pt x="121" y="300"/>
                                  <a:pt x="94" y="134"/>
                                  <a:pt x="4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B03B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73" name="Freeform 107"/>
                          <a:cNvSpPr>
                            <a:spLocks noChangeArrowheads="1"/>
                          </a:cNvSpPr>
                        </a:nvSpPr>
                        <a:spPr bwMode="auto">
                          <a:xfrm rot="2700000" flipH="1">
                            <a:off x="9794" y="4023"/>
                            <a:ext cx="289" cy="462"/>
                          </a:xfrm>
                          <a:custGeom>
                            <a:avLst/>
                            <a:gdLst>
                              <a:gd name="T0" fmla="*/ 5000 w 10000"/>
                              <a:gd name="T1" fmla="*/ 0 h 10086"/>
                              <a:gd name="T2" fmla="*/ 10000 w 10000"/>
                              <a:gd name="T3" fmla="*/ 3212 h 10086"/>
                              <a:gd name="T4" fmla="*/ 10000 w 10000"/>
                              <a:gd name="T5" fmla="*/ 3293 h 10086"/>
                              <a:gd name="T6" fmla="*/ 10000 w 10000"/>
                              <a:gd name="T7" fmla="*/ 3293 h 10086"/>
                              <a:gd name="T8" fmla="*/ 6795 w 10000"/>
                              <a:gd name="T9" fmla="*/ 9697 h 10086"/>
                              <a:gd name="T10" fmla="*/ 6635 w 10000"/>
                              <a:gd name="T11" fmla="*/ 9818 h 10086"/>
                              <a:gd name="T12" fmla="*/ 6635 w 10000"/>
                              <a:gd name="T13" fmla="*/ 9818 h 10086"/>
                              <a:gd name="T14" fmla="*/ 6635 w 10000"/>
                              <a:gd name="T15" fmla="*/ 9818 h 10086"/>
                              <a:gd name="T16" fmla="*/ 5897 w 10000"/>
                              <a:gd name="T17" fmla="*/ 10000 h 10086"/>
                              <a:gd name="T18" fmla="*/ 5288 w 10000"/>
                              <a:gd name="T19" fmla="*/ 8384 h 10086"/>
                              <a:gd name="T20" fmla="*/ 3910 w 10000"/>
                              <a:gd name="T21" fmla="*/ 6283 h 10086"/>
                              <a:gd name="T22" fmla="*/ 3910 w 10000"/>
                              <a:gd name="T23" fmla="*/ 6263 h 10086"/>
                              <a:gd name="T24" fmla="*/ 1346 w 10000"/>
                              <a:gd name="T25" fmla="*/ 5333 h 10086"/>
                              <a:gd name="T26" fmla="*/ 0 w 10000"/>
                              <a:gd name="T27" fmla="*/ 3172 h 10086"/>
                              <a:gd name="T28" fmla="*/ 5000 w 10000"/>
                              <a:gd name="T29" fmla="*/ 0 h 1008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000"/>
                              <a:gd name="T46" fmla="*/ 0 h 10086"/>
                              <a:gd name="T47" fmla="*/ 10000 w 10000"/>
                              <a:gd name="T48" fmla="*/ 10086 h 1008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000" h="10086">
                                <a:moveTo>
                                  <a:pt x="5000" y="0"/>
                                </a:moveTo>
                                <a:cubicBezTo>
                                  <a:pt x="7756" y="0"/>
                                  <a:pt x="10000" y="1455"/>
                                  <a:pt x="10000" y="3212"/>
                                </a:cubicBezTo>
                                <a:lnTo>
                                  <a:pt x="10000" y="3293"/>
                                </a:lnTo>
                                <a:cubicBezTo>
                                  <a:pt x="10000" y="5717"/>
                                  <a:pt x="8814" y="7859"/>
                                  <a:pt x="6795" y="9697"/>
                                </a:cubicBezTo>
                                <a:cubicBezTo>
                                  <a:pt x="6731" y="9737"/>
                                  <a:pt x="6699" y="9778"/>
                                  <a:pt x="6635" y="9818"/>
                                </a:cubicBezTo>
                                <a:cubicBezTo>
                                  <a:pt x="6442" y="9919"/>
                                  <a:pt x="6121" y="10239"/>
                                  <a:pt x="5897" y="10000"/>
                                </a:cubicBezTo>
                                <a:cubicBezTo>
                                  <a:pt x="5673" y="9761"/>
                                  <a:pt x="5619" y="9003"/>
                                  <a:pt x="5288" y="8384"/>
                                </a:cubicBezTo>
                                <a:cubicBezTo>
                                  <a:pt x="5064" y="7556"/>
                                  <a:pt x="4744" y="6848"/>
                                  <a:pt x="3910" y="6283"/>
                                </a:cubicBezTo>
                                <a:lnTo>
                                  <a:pt x="3910" y="6263"/>
                                </a:lnTo>
                                <a:cubicBezTo>
                                  <a:pt x="3237" y="5818"/>
                                  <a:pt x="2340" y="5475"/>
                                  <a:pt x="1346" y="5333"/>
                                </a:cubicBezTo>
                                <a:cubicBezTo>
                                  <a:pt x="513" y="4768"/>
                                  <a:pt x="0" y="4000"/>
                                  <a:pt x="0" y="3172"/>
                                </a:cubicBezTo>
                                <a:cubicBezTo>
                                  <a:pt x="0" y="1414"/>
                                  <a:pt x="2244" y="0"/>
                                  <a:pt x="5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6949">
                              <a:alpha val="72940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74" name="Freeform 107"/>
                          <a:cNvSpPr>
                            <a:spLocks noChangeArrowheads="1"/>
                          </a:cNvSpPr>
                        </a:nvSpPr>
                        <a:spPr bwMode="auto">
                          <a:xfrm rot="2700000">
                            <a:off x="10015" y="4245"/>
                            <a:ext cx="289" cy="462"/>
                          </a:xfrm>
                          <a:custGeom>
                            <a:avLst/>
                            <a:gdLst>
                              <a:gd name="T0" fmla="*/ 5000 w 10000"/>
                              <a:gd name="T1" fmla="*/ 0 h 10086"/>
                              <a:gd name="T2" fmla="*/ 10000 w 10000"/>
                              <a:gd name="T3" fmla="*/ 3212 h 10086"/>
                              <a:gd name="T4" fmla="*/ 10000 w 10000"/>
                              <a:gd name="T5" fmla="*/ 3293 h 10086"/>
                              <a:gd name="T6" fmla="*/ 10000 w 10000"/>
                              <a:gd name="T7" fmla="*/ 3293 h 10086"/>
                              <a:gd name="T8" fmla="*/ 6795 w 10000"/>
                              <a:gd name="T9" fmla="*/ 9697 h 10086"/>
                              <a:gd name="T10" fmla="*/ 6635 w 10000"/>
                              <a:gd name="T11" fmla="*/ 9818 h 10086"/>
                              <a:gd name="T12" fmla="*/ 6635 w 10000"/>
                              <a:gd name="T13" fmla="*/ 9818 h 10086"/>
                              <a:gd name="T14" fmla="*/ 6635 w 10000"/>
                              <a:gd name="T15" fmla="*/ 9818 h 10086"/>
                              <a:gd name="T16" fmla="*/ 5897 w 10000"/>
                              <a:gd name="T17" fmla="*/ 10000 h 10086"/>
                              <a:gd name="T18" fmla="*/ 5288 w 10000"/>
                              <a:gd name="T19" fmla="*/ 8384 h 10086"/>
                              <a:gd name="T20" fmla="*/ 3910 w 10000"/>
                              <a:gd name="T21" fmla="*/ 6283 h 10086"/>
                              <a:gd name="T22" fmla="*/ 3910 w 10000"/>
                              <a:gd name="T23" fmla="*/ 6263 h 10086"/>
                              <a:gd name="T24" fmla="*/ 1346 w 10000"/>
                              <a:gd name="T25" fmla="*/ 5333 h 10086"/>
                              <a:gd name="T26" fmla="*/ 0 w 10000"/>
                              <a:gd name="T27" fmla="*/ 3172 h 10086"/>
                              <a:gd name="T28" fmla="*/ 5000 w 10000"/>
                              <a:gd name="T29" fmla="*/ 0 h 1008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000"/>
                              <a:gd name="T46" fmla="*/ 0 h 10086"/>
                              <a:gd name="T47" fmla="*/ 10000 w 10000"/>
                              <a:gd name="T48" fmla="*/ 10086 h 1008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000" h="10086">
                                <a:moveTo>
                                  <a:pt x="5000" y="0"/>
                                </a:moveTo>
                                <a:cubicBezTo>
                                  <a:pt x="7756" y="0"/>
                                  <a:pt x="10000" y="1455"/>
                                  <a:pt x="10000" y="3212"/>
                                </a:cubicBezTo>
                                <a:lnTo>
                                  <a:pt x="10000" y="3293"/>
                                </a:lnTo>
                                <a:cubicBezTo>
                                  <a:pt x="10000" y="5717"/>
                                  <a:pt x="8814" y="7859"/>
                                  <a:pt x="6795" y="9697"/>
                                </a:cubicBezTo>
                                <a:cubicBezTo>
                                  <a:pt x="6731" y="9737"/>
                                  <a:pt x="6699" y="9778"/>
                                  <a:pt x="6635" y="9818"/>
                                </a:cubicBezTo>
                                <a:cubicBezTo>
                                  <a:pt x="6442" y="9919"/>
                                  <a:pt x="6121" y="10239"/>
                                  <a:pt x="5897" y="10000"/>
                                </a:cubicBezTo>
                                <a:cubicBezTo>
                                  <a:pt x="5673" y="9761"/>
                                  <a:pt x="5619" y="9003"/>
                                  <a:pt x="5288" y="8384"/>
                                </a:cubicBezTo>
                                <a:cubicBezTo>
                                  <a:pt x="5064" y="7556"/>
                                  <a:pt x="4744" y="6848"/>
                                  <a:pt x="3910" y="6283"/>
                                </a:cubicBezTo>
                                <a:lnTo>
                                  <a:pt x="3910" y="6263"/>
                                </a:lnTo>
                                <a:cubicBezTo>
                                  <a:pt x="3237" y="5818"/>
                                  <a:pt x="2340" y="5475"/>
                                  <a:pt x="1346" y="5333"/>
                                </a:cubicBezTo>
                                <a:cubicBezTo>
                                  <a:pt x="513" y="4768"/>
                                  <a:pt x="0" y="4000"/>
                                  <a:pt x="0" y="3172"/>
                                </a:cubicBezTo>
                                <a:cubicBezTo>
                                  <a:pt x="0" y="1414"/>
                                  <a:pt x="2244" y="0"/>
                                  <a:pt x="5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6949">
                              <a:alpha val="72940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75" name="Freeform 108"/>
                          <a:cNvSpPr>
                            <a:spLocks noChangeArrowheads="1"/>
                          </a:cNvSpPr>
                        </a:nvSpPr>
                        <a:spPr bwMode="auto">
                          <a:xfrm rot="2700000">
                            <a:off x="10076" y="3542"/>
                            <a:ext cx="552" cy="1011"/>
                          </a:xfrm>
                          <a:custGeom>
                            <a:avLst/>
                            <a:gdLst>
                              <a:gd name="T0" fmla="*/ 298 w 596"/>
                              <a:gd name="T1" fmla="*/ 1092 h 1092"/>
                              <a:gd name="T2" fmla="*/ 159 w 596"/>
                              <a:gd name="T3" fmla="*/ 1092 h 1092"/>
                              <a:gd name="T4" fmla="*/ 21 w 596"/>
                              <a:gd name="T5" fmla="*/ 513 h 1092"/>
                              <a:gd name="T6" fmla="*/ 298 w 596"/>
                              <a:gd name="T7" fmla="*/ 0 h 1092"/>
                              <a:gd name="T8" fmla="*/ 299 w 596"/>
                              <a:gd name="T9" fmla="*/ 0 h 1092"/>
                              <a:gd name="T10" fmla="*/ 575 w 596"/>
                              <a:gd name="T11" fmla="*/ 513 h 1092"/>
                              <a:gd name="T12" fmla="*/ 437 w 596"/>
                              <a:gd name="T13" fmla="*/ 1092 h 1092"/>
                              <a:gd name="T14" fmla="*/ 298 w 596"/>
                              <a:gd name="T15" fmla="*/ 1092 h 109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596"/>
                              <a:gd name="T25" fmla="*/ 0 h 1092"/>
                              <a:gd name="T26" fmla="*/ 596 w 596"/>
                              <a:gd name="T27" fmla="*/ 1092 h 1092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596" h="1092">
                                <a:moveTo>
                                  <a:pt x="298" y="1092"/>
                                </a:moveTo>
                                <a:cubicBezTo>
                                  <a:pt x="159" y="1092"/>
                                  <a:pt x="159" y="1092"/>
                                  <a:pt x="159" y="1092"/>
                                </a:cubicBezTo>
                                <a:cubicBezTo>
                                  <a:pt x="31" y="824"/>
                                  <a:pt x="21" y="513"/>
                                  <a:pt x="21" y="513"/>
                                </a:cubicBezTo>
                                <a:cubicBezTo>
                                  <a:pt x="0" y="212"/>
                                  <a:pt x="298" y="0"/>
                                  <a:pt x="298" y="0"/>
                                </a:cubicBezTo>
                                <a:cubicBezTo>
                                  <a:pt x="299" y="0"/>
                                  <a:pt x="299" y="0"/>
                                  <a:pt x="299" y="0"/>
                                </a:cubicBezTo>
                                <a:cubicBezTo>
                                  <a:pt x="299" y="0"/>
                                  <a:pt x="596" y="212"/>
                                  <a:pt x="575" y="513"/>
                                </a:cubicBezTo>
                                <a:cubicBezTo>
                                  <a:pt x="575" y="513"/>
                                  <a:pt x="566" y="824"/>
                                  <a:pt x="437" y="1092"/>
                                </a:cubicBezTo>
                                <a:lnTo>
                                  <a:pt x="298" y="1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694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76" name="Oval 113"/>
                          <a:cNvSpPr>
                            <a:spLocks noChangeArrowheads="1"/>
                          </a:cNvSpPr>
                        </a:nvSpPr>
                        <a:spPr bwMode="auto">
                          <a:xfrm rot="2700000">
                            <a:off x="10343" y="3907"/>
                            <a:ext cx="184" cy="18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76862"/>
                            </a:scheme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77" name="Oval 116"/>
                          <a:cNvSpPr>
                            <a:spLocks noChangeArrowheads="1"/>
                          </a:cNvSpPr>
                        </a:nvSpPr>
                        <a:spPr bwMode="auto">
                          <a:xfrm rot="2700000">
                            <a:off x="10221" y="4069"/>
                            <a:ext cx="111" cy="11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76862"/>
                            </a:scheme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78" name="Oval 119"/>
                          <a:cNvSpPr>
                            <a:spLocks noChangeArrowheads="1"/>
                          </a:cNvSpPr>
                        </a:nvSpPr>
                        <a:spPr bwMode="auto">
                          <a:xfrm rot="2700000">
                            <a:off x="10139" y="4195"/>
                            <a:ext cx="68" cy="6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76862"/>
                            </a:scheme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2" name="Rectangle 27"/>
                          <a:cNvSpPr/>
                        </a:nvSpPr>
                        <a:spPr>
                          <a:xfrm rot="2700000">
                            <a:off x="9919" y="4405"/>
                            <a:ext cx="112" cy="70"/>
                          </a:xfrm>
                          <a:prstGeom prst="rect">
                            <a:avLst/>
                          </a:prstGeom>
                          <a:solidFill>
                            <a:srgbClr val="EB6949">
                              <a:alpha val="73000"/>
                            </a:srgbClr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Font typeface="Arial" pitchFamily="34" charset="0"/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en-US" noProof="1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sp>
                      <a:nvSpPr>
                        <a:cNvPr id="6167" name="文本框 2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95" y="3272"/>
                          <a:ext cx="3115" cy="11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4000" b="1">
                                <a:solidFill>
                                  <a:srgbClr val="FF0000"/>
                                </a:solidFill>
                                <a:latin typeface="黑体" pitchFamily="49" charset="-122"/>
                                <a:ea typeface="黑体" pitchFamily="49" charset="-122"/>
                              </a:rPr>
                              <a:t>2017...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68" name="Text Placeholder 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400" y="5187"/>
                          <a:ext cx="1750" cy="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zh-CN" altLang="en-US">
                                <a:solidFill>
                                  <a:srgbClr val="595959"/>
                                </a:solidFill>
                                <a:latin typeface="微软雅黑" pitchFamily="34" charset="-122"/>
                                <a:ea typeface="微软雅黑" pitchFamily="34" charset="-122"/>
                              </a:rPr>
                              <a:t>爆发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69" name="Text Placeholder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312" y="5720"/>
                          <a:ext cx="3937" cy="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20000"/>
                              </a:lnSpc>
                            </a:pPr>
                            <a:r>
                              <a:rPr lang="zh-CN" altLang="en-US" sz="1200">
                                <a:solidFill>
                                  <a:srgbClr val="595959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活跃服务商数突破</a:t>
                            </a:r>
                            <a:r>
                              <a:rPr lang="zh-CN" altLang="en-US" sz="1600" b="1" i="1">
                                <a:solidFill>
                                  <a:srgbClr val="FF0000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10000 </a:t>
                            </a:r>
                            <a:r>
                              <a:rPr lang="zh-CN" altLang="en-US" sz="1200">
                                <a:solidFill>
                                  <a:srgbClr val="595959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家</a:t>
                            </a:r>
                            <a:endParaRPr lang="zh-CN" altLang="en-US" sz="1200">
                              <a:solidFill>
                                <a:srgbClr val="595959"/>
                              </a:solidFill>
                              <a:latin typeface="微软雅黑" pitchFamily="34" charset="-122"/>
                              <a:ea typeface="微软雅黑" pitchFamily="34" charset="-122"/>
                            </a:endParaRPr>
                          </a:p>
                          <a:p>
                            <a:pPr>
                              <a:lnSpc>
                                <a:spcPct val="120000"/>
                              </a:lnSpc>
                            </a:pPr>
                            <a:r>
                              <a:rPr lang="zh-CN" altLang="en-US" sz="1200">
                                <a:solidFill>
                                  <a:srgbClr val="595959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日均服务次数突破</a:t>
                            </a:r>
                            <a:r>
                              <a:rPr lang="zh-CN" altLang="en-US" sz="1600" b="1" i="1">
                                <a:solidFill>
                                  <a:srgbClr val="FF0000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50000</a:t>
                            </a:r>
                            <a:r>
                              <a:rPr lang="zh-CN" altLang="en-US" sz="1600" b="1" i="1">
                                <a:solidFill>
                                  <a:srgbClr val="C00000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 </a:t>
                            </a:r>
                            <a:r>
                              <a:rPr lang="zh-CN" altLang="en-US" sz="1200">
                                <a:solidFill>
                                  <a:srgbClr val="595959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次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0" name="组合 20"/>
                      <a:cNvGrpSpPr>
                        <a:grpSpLocks/>
                      </a:cNvGrpSpPr>
                    </a:nvGrpSpPr>
                    <a:grpSpPr bwMode="auto">
                      <a:xfrm>
                        <a:off x="8001000" y="2613025"/>
                        <a:ext cx="1441450" cy="1917700"/>
                        <a:chOff x="12600" y="4115"/>
                        <a:chExt cx="2270" cy="3019"/>
                      </a:xfrm>
                    </a:grpSpPr>
                    <a:sp>
                      <a:nvSpPr>
                        <a:cNvPr id="15" name="矩形 11"/>
                        <a:cNvSpPr/>
                      </a:nvSpPr>
                      <a:spPr>
                        <a:xfrm>
                          <a:off x="12600" y="4892"/>
                          <a:ext cx="2270" cy="48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zh-CN" altLang="en-US" noProof="1"/>
                          </a:p>
                        </a:txBody>
                        <a:useSpRect/>
                      </a:txSp>
                      <a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162" name="文本框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180" y="4115"/>
                          <a:ext cx="1255" cy="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400" b="1">
                                <a:solidFill>
                                  <a:srgbClr val="0070C0"/>
                                </a:solidFill>
                                <a:latin typeface="黑体" pitchFamily="49" charset="-122"/>
                                <a:ea typeface="黑体" pitchFamily="49" charset="-122"/>
                              </a:rPr>
                              <a:t>2016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63" name="Text Placeholder 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028" y="5501"/>
                          <a:ext cx="1750" cy="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zh-CN" altLang="en-US">
                                <a:solidFill>
                                  <a:srgbClr val="0070C0"/>
                                </a:solidFill>
                                <a:latin typeface="微软雅黑" pitchFamily="34" charset="-122"/>
                                <a:ea typeface="微软雅黑" pitchFamily="34" charset="-122"/>
                              </a:rPr>
                              <a:t>新定位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64" name="Text Placeholder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890" y="5969"/>
                          <a:ext cx="1980" cy="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20000"/>
                              </a:lnSpc>
                            </a:pPr>
                            <a:r>
                              <a:rPr lang="zh-CN" altLang="en-US" sz="1200">
                                <a:solidFill>
                                  <a:srgbClr val="00B0F0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sym typeface="宋体" pitchFamily="2" charset="-122"/>
                              </a:rPr>
                              <a:t>增加工单版本，面向全行业推广、运营全面启动</a:t>
                            </a:r>
                          </a:p>
                          <a:p>
                            <a:pPr>
                              <a:lnSpc>
                                <a:spcPct val="120000"/>
                              </a:lnSpc>
                            </a:pPr>
                            <a:endParaRPr lang="zh-CN" altLang="en-US" sz="1200">
                              <a:solidFill>
                                <a:srgbClr val="595959"/>
                              </a:solidFill>
                              <a:latin typeface="微软雅黑" pitchFamily="34" charset="-122"/>
                              <a:ea typeface="微软雅黑" pitchFamily="34" charset="-122"/>
                              <a:sym typeface="宋体" pitchFamily="2" charset="-122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20582" w:rsidRDefault="00C20582" w:rsidP="00C20582">
      <w:pPr>
        <w:pStyle w:val="a3"/>
        <w:ind w:firstLineChars="250" w:firstLine="525"/>
        <w:rPr>
          <w:rFonts w:ascii="微软雅黑" w:eastAsia="微软雅黑" w:hAnsi="微软雅黑" w:cs="宋体"/>
          <w:szCs w:val="28"/>
        </w:rPr>
      </w:pPr>
      <w:r w:rsidRPr="00C20582">
        <w:rPr>
          <w:rFonts w:ascii="微软雅黑" w:eastAsia="微软雅黑" w:hAnsi="微软雅黑" w:cs="宋体" w:hint="eastAsia"/>
          <w:szCs w:val="28"/>
        </w:rPr>
        <w:t>在这里我简单介绍一下我们的</w:t>
      </w:r>
      <w:r w:rsidRPr="00C20582">
        <w:rPr>
          <w:rFonts w:ascii="微软雅黑" w:eastAsia="微软雅黑" w:hAnsi="微软雅黑" w:cs="宋体"/>
          <w:szCs w:val="28"/>
        </w:rPr>
        <w:t>“</w:t>
      </w:r>
      <w:r w:rsidRPr="00C20582">
        <w:rPr>
          <w:rFonts w:ascii="微软雅黑" w:eastAsia="微软雅黑" w:hAnsi="微软雅黑" w:cs="宋体" w:hint="eastAsia"/>
          <w:szCs w:val="28"/>
        </w:rPr>
        <w:t>帮我吧</w:t>
      </w:r>
      <w:r w:rsidRPr="00C20582">
        <w:rPr>
          <w:rFonts w:ascii="微软雅黑" w:eastAsia="微软雅黑" w:hAnsi="微软雅黑" w:cs="宋体"/>
          <w:szCs w:val="28"/>
        </w:rPr>
        <w:t>”</w:t>
      </w:r>
      <w:r w:rsidRPr="00C20582">
        <w:rPr>
          <w:rFonts w:ascii="微软雅黑" w:eastAsia="微软雅黑" w:hAnsi="微软雅黑" w:cs="宋体" w:hint="eastAsia"/>
          <w:szCs w:val="28"/>
        </w:rPr>
        <w:t>问世的过程，大家可以看到，我们公司跟用友是多年的战略</w:t>
      </w:r>
      <w:r w:rsidRPr="00C20582">
        <w:rPr>
          <w:rFonts w:ascii="微软雅黑" w:eastAsia="微软雅黑" w:hAnsi="微软雅黑" w:cs="宋体" w:hint="eastAsia"/>
          <w:szCs w:val="28"/>
        </w:rPr>
        <w:lastRenderedPageBreak/>
        <w:t>合作伙伴，我们最早帮我</w:t>
      </w:r>
      <w:proofErr w:type="gramStart"/>
      <w:r w:rsidRPr="00C20582">
        <w:rPr>
          <w:rFonts w:ascii="微软雅黑" w:eastAsia="微软雅黑" w:hAnsi="微软雅黑" w:cs="宋体" w:hint="eastAsia"/>
          <w:szCs w:val="28"/>
        </w:rPr>
        <w:t>吧出来</w:t>
      </w:r>
      <w:proofErr w:type="gramEnd"/>
      <w:r w:rsidRPr="00C20582">
        <w:rPr>
          <w:rFonts w:ascii="微软雅黑" w:eastAsia="微软雅黑" w:hAnsi="微软雅黑" w:cs="宋体" w:hint="eastAsia"/>
          <w:szCs w:val="28"/>
        </w:rPr>
        <w:t>针对软件行业的问题来问世的。一开始仅仅是远程服务等等，</w:t>
      </w:r>
      <w:proofErr w:type="gramStart"/>
      <w:r w:rsidRPr="00C20582">
        <w:rPr>
          <w:rFonts w:ascii="微软雅黑" w:eastAsia="微软雅黑" w:hAnsi="微软雅黑" w:cs="宋体" w:hint="eastAsia"/>
          <w:szCs w:val="28"/>
        </w:rPr>
        <w:t>跟软件</w:t>
      </w:r>
      <w:proofErr w:type="gramEnd"/>
      <w:r w:rsidRPr="00C20582">
        <w:rPr>
          <w:rFonts w:ascii="微软雅黑" w:eastAsia="微软雅黑" w:hAnsi="微软雅黑" w:cs="宋体" w:hint="eastAsia"/>
          <w:szCs w:val="28"/>
        </w:rPr>
        <w:t>息息相关的功能。但是到后面我们发现，原来这个市场这么大，特别是在互联网这股风潮的带动下，相当多的传统企业希望转型成互联网驱动的新型企业，我们在产品上进行了不断的迭代和更新，和创新，最后推出了可以适合，刚才我说的这种向服务转型的这样一些企业的需求。</w:t>
      </w:r>
    </w:p>
    <w:p w:rsidR="006A08A5" w:rsidRPr="006A08A5" w:rsidRDefault="006A08A5" w:rsidP="006A08A5">
      <w:pPr>
        <w:pStyle w:val="2"/>
        <w:rPr>
          <w:rFonts w:ascii="微软雅黑" w:eastAsia="微软雅黑" w:hAnsi="微软雅黑"/>
          <w:color w:val="FF0000"/>
        </w:rPr>
      </w:pPr>
      <w:r w:rsidRPr="006A08A5">
        <w:rPr>
          <w:rFonts w:ascii="微软雅黑" w:eastAsia="微软雅黑" w:hAnsi="微软雅黑" w:hint="eastAsia"/>
          <w:color w:val="FF0000"/>
        </w:rPr>
        <w:t>智能客服系统 ——</w:t>
      </w:r>
      <w:r w:rsidRPr="006A08A5">
        <w:rPr>
          <w:rFonts w:ascii="微软雅黑" w:eastAsia="微软雅黑" w:hAnsi="微软雅黑"/>
          <w:color w:val="FF0000"/>
        </w:rPr>
        <w:t>“帮我吧”介绍</w:t>
      </w:r>
    </w:p>
    <w:p w:rsidR="00D30280" w:rsidRDefault="00D30280" w:rsidP="00D30280">
      <w:pPr>
        <w:pStyle w:val="a3"/>
        <w:jc w:val="center"/>
        <w:rPr>
          <w:rFonts w:ascii="微软雅黑" w:eastAsia="微软雅黑" w:hAnsi="微软雅黑" w:cs="宋体"/>
          <w:szCs w:val="28"/>
        </w:rPr>
      </w:pPr>
      <w:r w:rsidRPr="00D30280">
        <w:rPr>
          <w:rFonts w:hint="eastAsia"/>
          <w:noProof/>
        </w:rPr>
        <w:drawing>
          <wp:inline distT="0" distB="0" distL="0" distR="0">
            <wp:extent cx="6192520" cy="26133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61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A5" w:rsidRPr="006A08A5" w:rsidRDefault="006A08A5" w:rsidP="006A08A5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t xml:space="preserve">    首先这是“帮我吧”的主体功能图，我们可以</w:t>
      </w:r>
      <w:r w:rsidR="009E6AEA">
        <w:rPr>
          <w:rFonts w:ascii="微软雅黑" w:eastAsia="微软雅黑" w:hAnsi="微软雅黑" w:cs="宋体" w:hint="eastAsia"/>
          <w:szCs w:val="28"/>
        </w:rPr>
        <w:t>将</w:t>
      </w:r>
      <w:r w:rsidRPr="006A08A5">
        <w:rPr>
          <w:rFonts w:ascii="微软雅黑" w:eastAsia="微软雅黑" w:hAnsi="微软雅黑" w:cs="宋体" w:hint="eastAsia"/>
          <w:szCs w:val="28"/>
        </w:rPr>
        <w:t>它分为三大模块</w:t>
      </w:r>
      <w:r w:rsidR="009E6AEA">
        <w:rPr>
          <w:rFonts w:ascii="微软雅黑" w:eastAsia="微软雅黑" w:hAnsi="微软雅黑" w:cs="宋体" w:hint="eastAsia"/>
          <w:szCs w:val="28"/>
        </w:rPr>
        <w:t>。</w:t>
      </w:r>
      <w:r w:rsidRPr="006A08A5">
        <w:rPr>
          <w:rFonts w:ascii="微软雅黑" w:eastAsia="微软雅黑" w:hAnsi="微软雅黑" w:cs="宋体" w:hint="eastAsia"/>
          <w:szCs w:val="28"/>
        </w:rPr>
        <w:t>首先是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全渠道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接入，客户不管来自传统的邮件、网站、呼叫中心，还是新兴的微博、微信、APP，我们都可以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全渠道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接入一个统一的工作平台。中间是工单流转，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全渠道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接入客户需求可以形成一个个工单，流转到对应业务部门，</w:t>
      </w:r>
      <w:r w:rsidR="009E6AEA">
        <w:rPr>
          <w:rFonts w:ascii="微软雅黑" w:eastAsia="微软雅黑" w:hAnsi="微软雅黑" w:cs="宋体" w:hint="eastAsia"/>
          <w:szCs w:val="28"/>
        </w:rPr>
        <w:t>可以实现</w:t>
      </w:r>
      <w:r w:rsidRPr="006A08A5">
        <w:rPr>
          <w:rFonts w:ascii="微软雅黑" w:eastAsia="微软雅黑" w:hAnsi="微软雅黑" w:cs="宋体" w:hint="eastAsia"/>
          <w:szCs w:val="28"/>
        </w:rPr>
        <w:t>全程跟踪和汇总。再就是一体化客服工作平台</w:t>
      </w:r>
      <w:r w:rsidR="009E6AEA">
        <w:rPr>
          <w:rFonts w:ascii="微软雅黑" w:eastAsia="微软雅黑" w:hAnsi="微软雅黑" w:cs="宋体" w:hint="eastAsia"/>
          <w:szCs w:val="28"/>
        </w:rPr>
        <w:t>，</w:t>
      </w:r>
      <w:r w:rsidRPr="006A08A5">
        <w:rPr>
          <w:rFonts w:ascii="微软雅黑" w:eastAsia="微软雅黑" w:hAnsi="微软雅黑" w:cs="宋体" w:hint="eastAsia"/>
          <w:szCs w:val="28"/>
        </w:rPr>
        <w:t>企业现有的服务模式，比如说电话客服、在线客服、外请客服、远程服务方式等等，</w:t>
      </w:r>
      <w:r w:rsidR="009E6AEA">
        <w:rPr>
          <w:rFonts w:ascii="微软雅黑" w:eastAsia="微软雅黑" w:hAnsi="微软雅黑" w:cs="宋体" w:hint="eastAsia"/>
          <w:szCs w:val="28"/>
        </w:rPr>
        <w:t>都</w:t>
      </w:r>
      <w:r w:rsidRPr="006A08A5">
        <w:rPr>
          <w:rFonts w:ascii="微软雅黑" w:eastAsia="微软雅黑" w:hAnsi="微软雅黑" w:cs="宋体" w:hint="eastAsia"/>
          <w:szCs w:val="28"/>
        </w:rPr>
        <w:t>可以统一</w:t>
      </w:r>
      <w:r w:rsidR="009E6AEA">
        <w:rPr>
          <w:rFonts w:ascii="微软雅黑" w:eastAsia="微软雅黑" w:hAnsi="微软雅黑" w:cs="宋体" w:hint="eastAsia"/>
          <w:szCs w:val="28"/>
        </w:rPr>
        <w:t>接入</w:t>
      </w:r>
      <w:r w:rsidRPr="006A08A5">
        <w:rPr>
          <w:rFonts w:ascii="微软雅黑" w:eastAsia="微软雅黑" w:hAnsi="微软雅黑" w:cs="宋体" w:hint="eastAsia"/>
          <w:szCs w:val="28"/>
        </w:rPr>
        <w:t>平台，提高效率。</w:t>
      </w:r>
    </w:p>
    <w:p w:rsidR="00610EC0" w:rsidRPr="00610EC0" w:rsidRDefault="00610EC0" w:rsidP="00610EC0">
      <w:pPr>
        <w:pStyle w:val="2"/>
        <w:rPr>
          <w:rFonts w:ascii="微软雅黑" w:eastAsia="微软雅黑" w:hAnsi="微软雅黑"/>
          <w:color w:val="FF0000"/>
        </w:rPr>
      </w:pPr>
      <w:r w:rsidRPr="00610EC0">
        <w:rPr>
          <w:rFonts w:ascii="微软雅黑" w:eastAsia="微软雅黑" w:hAnsi="微软雅黑" w:hint="eastAsia"/>
          <w:color w:val="FF0000"/>
        </w:rPr>
        <w:t>抓住每一个潜在客户</w:t>
      </w:r>
    </w:p>
    <w:p w:rsidR="006A08A5" w:rsidRPr="006A08A5" w:rsidRDefault="006A08A5" w:rsidP="006A08A5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t xml:space="preserve">    这么说可能有一点点抽象，下面我会结合一个具体的厂商案例进行解说。</w:t>
      </w:r>
    </w:p>
    <w:p w:rsidR="006A08A5" w:rsidRDefault="006A08A5" w:rsidP="006A08A5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t xml:space="preserve">    红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领集团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是一家有名智能制造生产厂商，它是中国第一家率先完成C2M模式转型的服装厂商。它跟传</w:t>
      </w:r>
      <w:r w:rsidRPr="006A08A5">
        <w:rPr>
          <w:rFonts w:ascii="微软雅黑" w:eastAsia="微软雅黑" w:hAnsi="微软雅黑" w:cs="宋体" w:hint="eastAsia"/>
          <w:szCs w:val="28"/>
        </w:rPr>
        <w:lastRenderedPageBreak/>
        <w:t>统服装制造厂商有很大的不同，它家的服装都是定制化生产。消费者再也不用担心我买到</w:t>
      </w:r>
      <w:r w:rsidR="00610EC0">
        <w:rPr>
          <w:rFonts w:ascii="微软雅黑" w:eastAsia="微软雅黑" w:hAnsi="微软雅黑" w:cs="宋体" w:hint="eastAsia"/>
          <w:szCs w:val="28"/>
        </w:rPr>
        <w:t>的</w:t>
      </w:r>
      <w:r w:rsidRPr="006A08A5">
        <w:rPr>
          <w:rFonts w:ascii="微软雅黑" w:eastAsia="微软雅黑" w:hAnsi="微软雅黑" w:cs="宋体" w:hint="eastAsia"/>
          <w:szCs w:val="28"/>
        </w:rPr>
        <w:t>西服颜色不喜欢</w:t>
      </w:r>
      <w:r w:rsidR="00610EC0">
        <w:rPr>
          <w:rFonts w:ascii="微软雅黑" w:eastAsia="微软雅黑" w:hAnsi="微软雅黑" w:cs="宋体" w:hint="eastAsia"/>
          <w:szCs w:val="28"/>
        </w:rPr>
        <w:t>、尺寸</w:t>
      </w:r>
      <w:r w:rsidRPr="006A08A5">
        <w:rPr>
          <w:rFonts w:ascii="微软雅黑" w:eastAsia="微软雅黑" w:hAnsi="微软雅黑" w:cs="宋体" w:hint="eastAsia"/>
          <w:szCs w:val="28"/>
        </w:rPr>
        <w:t>不合适</w:t>
      </w:r>
      <w:r w:rsidR="00610EC0">
        <w:rPr>
          <w:rFonts w:ascii="微软雅黑" w:eastAsia="微软雅黑" w:hAnsi="微软雅黑" w:cs="宋体" w:hint="eastAsia"/>
          <w:szCs w:val="28"/>
        </w:rPr>
        <w:t>、款式不满意，</w:t>
      </w:r>
      <w:r w:rsidRPr="006A08A5">
        <w:rPr>
          <w:rFonts w:ascii="微软雅黑" w:eastAsia="微软雅黑" w:hAnsi="微软雅黑" w:cs="宋体" w:hint="eastAsia"/>
          <w:szCs w:val="28"/>
        </w:rPr>
        <w:t>只要把自己的喜好告诉红领，红领就可以定制化生产世界上独一无二的西服送到体手中。目前红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领可以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做到智能流程管控7天完成整个流程。</w:t>
      </w:r>
    </w:p>
    <w:p w:rsidR="00610EC0" w:rsidRPr="006A08A5" w:rsidRDefault="00610EC0" w:rsidP="00610EC0">
      <w:pPr>
        <w:pStyle w:val="a3"/>
        <w:jc w:val="center"/>
        <w:rPr>
          <w:rFonts w:ascii="微软雅黑" w:eastAsia="微软雅黑" w:hAnsi="微软雅黑" w:cs="宋体"/>
          <w:szCs w:val="28"/>
        </w:rPr>
      </w:pPr>
      <w:r w:rsidRPr="00610EC0">
        <w:rPr>
          <w:noProof/>
        </w:rPr>
        <w:drawing>
          <wp:inline distT="0" distB="0" distL="0" distR="0">
            <wp:extent cx="5379773" cy="307826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36" cy="308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A5" w:rsidRDefault="006A08A5" w:rsidP="006A08A5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t xml:space="preserve">    对于全球化经营的企业来讲，</w:t>
      </w:r>
      <w:r w:rsidR="00610EC0">
        <w:rPr>
          <w:rFonts w:ascii="微软雅黑" w:eastAsia="微软雅黑" w:hAnsi="微软雅黑" w:cs="宋体" w:hint="eastAsia"/>
          <w:szCs w:val="28"/>
        </w:rPr>
        <w:t>面对的定制</w:t>
      </w:r>
      <w:proofErr w:type="gramStart"/>
      <w:r w:rsidR="00610EC0">
        <w:rPr>
          <w:rFonts w:ascii="微软雅黑" w:eastAsia="微软雅黑" w:hAnsi="微软雅黑" w:cs="宋体" w:hint="eastAsia"/>
          <w:szCs w:val="28"/>
        </w:rPr>
        <w:t>化需求</w:t>
      </w:r>
      <w:proofErr w:type="gramEnd"/>
      <w:r w:rsidR="00610EC0">
        <w:rPr>
          <w:rFonts w:ascii="微软雅黑" w:eastAsia="微软雅黑" w:hAnsi="微软雅黑" w:cs="宋体" w:hint="eastAsia"/>
          <w:szCs w:val="28"/>
        </w:rPr>
        <w:t>是海量的，碎片化的。像现在的客户，</w:t>
      </w:r>
      <w:r w:rsidRPr="006A08A5">
        <w:rPr>
          <w:rFonts w:ascii="微软雅黑" w:eastAsia="微软雅黑" w:hAnsi="微软雅黑" w:cs="宋体" w:hint="eastAsia"/>
          <w:szCs w:val="28"/>
        </w:rPr>
        <w:t>不是局限在一个时间段，有可能是全天24小时的，尤其像半夜两三点。对于红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领需要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24小时全接入，传统的70后、80后更喜欢用网站、在线电话寻求服务，年轻人更倾向于微博、微信、APP新兴服务渠道。对于多样渠道的服务需求，我们怎么做呢？通过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全渠道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接入，同样可以整合到一个平台，原来各个渠道都需要一个客服，现在我们只需要一个客服就搞定了。</w:t>
      </w:r>
    </w:p>
    <w:p w:rsidR="003C0F78" w:rsidRDefault="003C0F78" w:rsidP="003C0F78">
      <w:pPr>
        <w:pStyle w:val="2"/>
        <w:rPr>
          <w:rFonts w:ascii="微软雅黑" w:eastAsia="微软雅黑" w:hAnsi="微软雅黑"/>
          <w:color w:val="FF0000"/>
        </w:rPr>
      </w:pPr>
      <w:r w:rsidRPr="003C0F78">
        <w:rPr>
          <w:rFonts w:ascii="微软雅黑" w:eastAsia="微软雅黑" w:hAnsi="微软雅黑" w:hint="eastAsia"/>
          <w:color w:val="FF0000"/>
        </w:rPr>
        <w:lastRenderedPageBreak/>
        <w:t>让机器人代替人</w:t>
      </w:r>
    </w:p>
    <w:p w:rsidR="003C0F78" w:rsidRPr="003C0F78" w:rsidRDefault="003C0F78" w:rsidP="003C0F78">
      <w:pPr>
        <w:jc w:val="center"/>
      </w:pPr>
      <w:r w:rsidRPr="003C0F78">
        <w:rPr>
          <w:noProof/>
        </w:rPr>
        <w:drawing>
          <wp:inline distT="0" distB="0" distL="0" distR="0">
            <wp:extent cx="5105843" cy="2009554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43" cy="200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A5" w:rsidRPr="006A08A5" w:rsidRDefault="006A08A5" w:rsidP="006A08A5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t xml:space="preserve">    80%以上的客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服问题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都是相对简单而且重复率极高的，这些问题可以有标准化答案，如果用人工客服，红领一天有1万条这样的需求，一个客服一天可以应对100条，1万条需求，需要100个人工客服。假设北京、上海一线城市，一个客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服成本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是5000块钱，一个月就是50万，如果客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服能力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提升上去，一天出来200条，也需要50个人工客服。这样的成本在企业支付来说是非常巨大的。</w:t>
      </w:r>
      <w:r w:rsidR="007F58FF">
        <w:rPr>
          <w:rFonts w:ascii="微软雅黑" w:eastAsia="微软雅黑" w:hAnsi="微软雅黑" w:cs="宋体" w:hint="eastAsia"/>
          <w:szCs w:val="28"/>
        </w:rPr>
        <w:t>此外，</w:t>
      </w:r>
      <w:r w:rsidRPr="006A08A5">
        <w:rPr>
          <w:rFonts w:ascii="微软雅黑" w:eastAsia="微软雅黑" w:hAnsi="微软雅黑" w:cs="宋体" w:hint="eastAsia"/>
          <w:szCs w:val="28"/>
        </w:rPr>
        <w:t>站在人工客服的角度思考一下，他每天处理的是极其简单而又重复性的问题，他们是比较煎熬的，因为没有什么成就感。</w:t>
      </w:r>
    </w:p>
    <w:p w:rsidR="006A08A5" w:rsidRDefault="006A08A5" w:rsidP="006A08A5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t xml:space="preserve">    这样的问题怎么解决呢？“帮我吧”智能机器人可以很好的解决这些问题，通过“帮我吧”智能机器人提前导入这些企业的知识库，可以</w:t>
      </w:r>
      <w:r w:rsidR="007F58FF">
        <w:rPr>
          <w:rFonts w:ascii="微软雅黑" w:eastAsia="微软雅黑" w:hAnsi="微软雅黑" w:cs="宋体" w:hint="eastAsia"/>
          <w:szCs w:val="28"/>
        </w:rPr>
        <w:t>解决</w:t>
      </w:r>
      <w:r w:rsidRPr="006A08A5">
        <w:rPr>
          <w:rFonts w:ascii="微软雅黑" w:eastAsia="微软雅黑" w:hAnsi="微软雅黑" w:cs="宋体" w:hint="eastAsia"/>
          <w:szCs w:val="28"/>
        </w:rPr>
        <w:t>60%以上的客服问题，而且第一时间解决，还可以做到7X24小时全天候服务，极大的降低人工客服工作量。</w:t>
      </w:r>
    </w:p>
    <w:p w:rsidR="00073187" w:rsidRPr="006A08A5" w:rsidRDefault="00073187" w:rsidP="00073187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t xml:space="preserve">    智能机器人有自主学习功能</w:t>
      </w:r>
      <w:r>
        <w:rPr>
          <w:rFonts w:ascii="微软雅黑" w:eastAsia="微软雅黑" w:hAnsi="微软雅黑" w:cs="宋体" w:hint="eastAsia"/>
          <w:szCs w:val="28"/>
        </w:rPr>
        <w:t>，</w:t>
      </w:r>
      <w:r w:rsidRPr="006A08A5">
        <w:rPr>
          <w:rFonts w:ascii="微软雅黑" w:eastAsia="微软雅黑" w:hAnsi="微软雅黑" w:cs="宋体" w:hint="eastAsia"/>
          <w:szCs w:val="28"/>
        </w:rPr>
        <w:t>“帮我吧”智能机器人同样是这样的，可以通过和客户不断沟通过程中不断</w:t>
      </w:r>
      <w:r>
        <w:rPr>
          <w:rFonts w:ascii="微软雅黑" w:eastAsia="微软雅黑" w:hAnsi="微软雅黑" w:cs="宋体" w:hint="eastAsia"/>
          <w:szCs w:val="28"/>
        </w:rPr>
        <w:t>完善</w:t>
      </w:r>
      <w:r w:rsidRPr="006A08A5">
        <w:rPr>
          <w:rFonts w:ascii="微软雅黑" w:eastAsia="微软雅黑" w:hAnsi="微软雅黑" w:cs="宋体" w:hint="eastAsia"/>
          <w:szCs w:val="28"/>
        </w:rPr>
        <w:t>企业知识库</w:t>
      </w:r>
      <w:r>
        <w:rPr>
          <w:rFonts w:ascii="微软雅黑" w:eastAsia="微软雅黑" w:hAnsi="微软雅黑" w:cs="宋体" w:hint="eastAsia"/>
          <w:szCs w:val="28"/>
        </w:rPr>
        <w:t>，</w:t>
      </w:r>
      <w:r w:rsidRPr="006A08A5">
        <w:rPr>
          <w:rFonts w:ascii="微软雅黑" w:eastAsia="微软雅黑" w:hAnsi="微软雅黑" w:cs="宋体" w:hint="eastAsia"/>
          <w:szCs w:val="28"/>
        </w:rPr>
        <w:t>就像小孩一样</w:t>
      </w:r>
      <w:r>
        <w:rPr>
          <w:rFonts w:ascii="微软雅黑" w:eastAsia="微软雅黑" w:hAnsi="微软雅黑" w:cs="宋体" w:hint="eastAsia"/>
          <w:szCs w:val="28"/>
        </w:rPr>
        <w:t>，</w:t>
      </w:r>
      <w:r w:rsidRPr="006A08A5">
        <w:rPr>
          <w:rFonts w:ascii="微软雅黑" w:eastAsia="微软雅黑" w:hAnsi="微软雅黑" w:cs="宋体" w:hint="eastAsia"/>
          <w:szCs w:val="28"/>
        </w:rPr>
        <w:t>学到的词汇量越来越多，能说的话越来越多，能解决的问题</w:t>
      </w:r>
      <w:r>
        <w:rPr>
          <w:rFonts w:ascii="微软雅黑" w:eastAsia="微软雅黑" w:hAnsi="微软雅黑" w:cs="宋体" w:hint="eastAsia"/>
          <w:szCs w:val="28"/>
        </w:rPr>
        <w:t>也越来越多</w:t>
      </w:r>
      <w:r w:rsidRPr="006A08A5">
        <w:rPr>
          <w:rFonts w:ascii="微软雅黑" w:eastAsia="微软雅黑" w:hAnsi="微软雅黑" w:cs="宋体" w:hint="eastAsia"/>
          <w:szCs w:val="28"/>
        </w:rPr>
        <w:t>，自我学习的功能也是“帮我吧”的强项。</w:t>
      </w:r>
    </w:p>
    <w:p w:rsidR="00073187" w:rsidRPr="00073187" w:rsidRDefault="00073187" w:rsidP="006A08A5">
      <w:pPr>
        <w:pStyle w:val="a3"/>
        <w:rPr>
          <w:rFonts w:ascii="微软雅黑" w:eastAsia="微软雅黑" w:hAnsi="微软雅黑" w:cs="宋体"/>
          <w:szCs w:val="28"/>
        </w:rPr>
      </w:pPr>
    </w:p>
    <w:p w:rsidR="007F58FF" w:rsidRDefault="007F58FF" w:rsidP="007F58FF">
      <w:pPr>
        <w:pStyle w:val="2"/>
        <w:rPr>
          <w:rFonts w:ascii="微软雅黑" w:eastAsia="微软雅黑" w:hAnsi="微软雅黑"/>
          <w:color w:val="FF0000"/>
        </w:rPr>
      </w:pPr>
      <w:r w:rsidRPr="007F58FF">
        <w:rPr>
          <w:rFonts w:ascii="微软雅黑" w:eastAsia="微软雅黑" w:hAnsi="微软雅黑" w:hint="eastAsia"/>
          <w:color w:val="FF0000"/>
        </w:rPr>
        <w:lastRenderedPageBreak/>
        <w:t>深度整合，高效协同</w:t>
      </w:r>
    </w:p>
    <w:p w:rsidR="007F58FF" w:rsidRPr="007F58FF" w:rsidRDefault="007F58FF" w:rsidP="007F58FF">
      <w:pPr>
        <w:jc w:val="center"/>
      </w:pPr>
      <w:r w:rsidRPr="007F58FF">
        <w:rPr>
          <w:noProof/>
        </w:rPr>
        <w:drawing>
          <wp:inline distT="0" distB="0" distL="0" distR="0">
            <wp:extent cx="5199321" cy="271455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994" cy="271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A5" w:rsidRPr="006A08A5" w:rsidRDefault="006A08A5" w:rsidP="006A08A5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t xml:space="preserve">    我们通过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全渠道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接入，通过智能客服，将接过来的需求进行处理，肯定有一部分需求会转化为订单，红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领怎么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将这些订单和后续业务部门挂钩，形成一个闭环，7天就可以把完好的西服送到客户手中</w:t>
      </w:r>
      <w:r w:rsidR="00073187">
        <w:rPr>
          <w:rFonts w:ascii="微软雅黑" w:eastAsia="微软雅黑" w:hAnsi="微软雅黑" w:cs="宋体" w:hint="eastAsia"/>
          <w:szCs w:val="28"/>
        </w:rPr>
        <w:t>？</w:t>
      </w:r>
      <w:r w:rsidRPr="006A08A5">
        <w:rPr>
          <w:rFonts w:ascii="微软雅黑" w:eastAsia="微软雅黑" w:hAnsi="微软雅黑" w:cs="宋体" w:hint="eastAsia"/>
          <w:szCs w:val="28"/>
        </w:rPr>
        <w:t>我们工单系统就可以完成。一个客户需求，通过工单可以一一流转原料采购部门、成本核算部门、生产部门，以及配送部门，形成一个生产闭环之后，可以做到全程有效跟踪，可以做到每个生产环节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高效把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控。</w:t>
      </w:r>
    </w:p>
    <w:p w:rsidR="006A08A5" w:rsidRPr="006A08A5" w:rsidRDefault="006A08A5" w:rsidP="006A08A5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t xml:space="preserve">    工单系统还可以做到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跟现有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企业信息化工具进行结合，它可以和U8</w:t>
      </w:r>
      <w:r w:rsidR="008D4DA7" w:rsidRPr="008D4DA7">
        <w:rPr>
          <w:rFonts w:ascii="微软雅黑" w:eastAsia="微软雅黑" w:hAnsi="微软雅黑" w:cs="宋体" w:hint="eastAsia"/>
          <w:szCs w:val="28"/>
          <w:vertAlign w:val="superscript"/>
        </w:rPr>
        <w:t>+</w:t>
      </w:r>
      <w:r w:rsidRPr="006A08A5">
        <w:rPr>
          <w:rFonts w:ascii="微软雅黑" w:eastAsia="微软雅黑" w:hAnsi="微软雅黑" w:cs="宋体" w:hint="eastAsia"/>
          <w:szCs w:val="28"/>
        </w:rPr>
        <w:t>进行很好的结合。</w:t>
      </w:r>
    </w:p>
    <w:p w:rsidR="008D4DA7" w:rsidRDefault="008D4DA7" w:rsidP="008D4DA7">
      <w:pPr>
        <w:pStyle w:val="2"/>
        <w:rPr>
          <w:rFonts w:ascii="微软雅黑" w:eastAsia="微软雅黑" w:hAnsi="微软雅黑"/>
          <w:color w:val="FF0000"/>
        </w:rPr>
      </w:pPr>
      <w:r w:rsidRPr="008D4DA7">
        <w:rPr>
          <w:rFonts w:ascii="微软雅黑" w:eastAsia="微软雅黑" w:hAnsi="微软雅黑" w:hint="eastAsia"/>
          <w:color w:val="FF0000"/>
        </w:rPr>
        <w:t>智能售后服务</w:t>
      </w:r>
    </w:p>
    <w:p w:rsidR="008D4DA7" w:rsidRPr="008D4DA7" w:rsidRDefault="00B9115C" w:rsidP="008D4DA7">
      <w:pPr>
        <w:jc w:val="center"/>
      </w:pPr>
      <w:r w:rsidRPr="00B9115C">
        <w:drawing>
          <wp:inline distT="0" distB="0" distL="0" distR="0">
            <wp:extent cx="5486400" cy="2665730"/>
            <wp:effectExtent l="0" t="0" r="0" b="0"/>
            <wp:docPr id="8" name="对象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01337" cy="5199063"/>
                      <a:chOff x="801688" y="917575"/>
                      <a:chExt cx="10701337" cy="5199063"/>
                    </a:xfrm>
                  </a:grpSpPr>
                  <a:grpSp>
                    <a:nvGrpSpPr>
                      <a:cNvPr id="14339" name="组合 30"/>
                      <a:cNvGrpSpPr>
                        <a:grpSpLocks/>
                      </a:cNvGrpSpPr>
                    </a:nvGrpSpPr>
                    <a:grpSpPr bwMode="auto">
                      <a:xfrm>
                        <a:off x="801688" y="917575"/>
                        <a:ext cx="10701337" cy="5199063"/>
                        <a:chOff x="-541" y="1444"/>
                        <a:chExt cx="16851" cy="8189"/>
                      </a:xfrm>
                    </a:grpSpPr>
                    <a:sp>
                      <a:nvSpPr>
                        <a:cNvPr id="8" name="文本框 7"/>
                        <a:cNvSpPr txBox="1"/>
                      </a:nvSpPr>
                      <a:spPr>
                        <a:xfrm>
                          <a:off x="-541" y="1689"/>
                          <a:ext cx="2847" cy="9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zh-CN" altLang="en-US" sz="3200" noProof="1">
                                <a:effectLst>
                                  <a:outerShdw blurRad="38100" dist="19050" dir="2700000" algn="tl" rotWithShape="0">
                                    <a:schemeClr val="dk1">
                                      <a:alpha val="40000"/>
                                    </a:schemeClr>
                                  </a:outerShdw>
                                </a:effectLst>
                                <a:latin typeface="微软雅黑" panose="020B0503020204020204" pitchFamily="34" charset="-122"/>
                                <a:ea typeface="微软雅黑" panose="020B0503020204020204" pitchFamily="34" charset="-122"/>
                                <a:cs typeface="+mn-ea"/>
                              </a:rPr>
                              <a:t>客服平台</a:t>
                            </a:r>
                            <a:endParaRPr lang="zh-CN" altLang="en-US" sz="3200" noProof="1">
                              <a:effectLst>
                                <a:outerShdw blurRad="38100" dist="19050" dir="2700000" algn="tl" rotWithShape="0">
                                  <a:schemeClr val="dk1">
                                    <a:alpha val="40000"/>
                                  </a:schemeClr>
                                </a:outerShdw>
                              </a:effectLst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4342" name="图片 6" descr="技术部门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970" y="1444"/>
                          <a:ext cx="1335" cy="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cxnSp>
                      <a:nvCxnSpPr>
                        <a:cNvPr id="6" name="直接连接符 5"/>
                        <a:cNvCxnSpPr/>
                      </a:nvCxnSpPr>
                      <a:spPr>
                        <a:xfrm>
                          <a:off x="9638" y="2899"/>
                          <a:ext cx="0" cy="633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" name="矩形 1"/>
                        <a:cNvSpPr/>
                      </a:nvSpPr>
                      <a:spPr>
                        <a:xfrm>
                          <a:off x="5983" y="3532"/>
                          <a:ext cx="8397" cy="1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zh-CN" altLang="en-US" noProof="1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文本框 2"/>
                        <a:cNvSpPr txBox="1"/>
                      </a:nvSpPr>
                      <a:spPr>
                        <a:xfrm>
                          <a:off x="7951" y="3532"/>
                          <a:ext cx="3887" cy="65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zh-CN" altLang="en-US" sz="2000" b="1" noProof="1">
                                <a:effectLst>
                                  <a:outerShdw blurRad="38100" dist="19050" dir="2700000" algn="tl" rotWithShape="0">
                                    <a:schemeClr val="dk1">
                                      <a:alpha val="40000"/>
                                    </a:schemeClr>
                                  </a:outerShdw>
                                </a:effectLst>
                                <a:latin typeface="微软雅黑" panose="020B0503020204020204" pitchFamily="34" charset="-122"/>
                                <a:ea typeface="微软雅黑" panose="020B0503020204020204" pitchFamily="34" charset="-122"/>
                                <a:cs typeface="+mn-ea"/>
                              </a:rPr>
                              <a:t>您的客服怎么响应？</a:t>
                            </a:r>
                            <a:endParaRPr lang="zh-CN" altLang="en-US" sz="2000" b="1" noProof="1">
                              <a:effectLst>
                                <a:outerShdw blurRad="38100" dist="19050" dir="2700000" algn="tl" rotWithShape="0">
                                  <a:schemeClr val="dk1">
                                    <a:alpha val="40000"/>
                                  </a:schemeClr>
                                </a:outerShdw>
                              </a:effectLst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文本框 3"/>
                        <a:cNvSpPr txBox="1"/>
                      </a:nvSpPr>
                      <a:spPr>
                        <a:xfrm>
                          <a:off x="6111" y="4154"/>
                          <a:ext cx="7969" cy="45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zh-CN" altLang="en-US" sz="1200" b="1" noProof="1">
                                <a:effectLst>
                                  <a:outerShdw blurRad="38100" dist="19050" dir="2700000" algn="tl" rotWithShape="0">
                                    <a:schemeClr val="dk1">
                                      <a:alpha val="40000"/>
                                    </a:schemeClr>
                                  </a:outerShdw>
                                </a:effectLst>
                                <a:latin typeface="微软雅黑" panose="020B0503020204020204" pitchFamily="34" charset="-122"/>
                                <a:ea typeface="微软雅黑" panose="020B0503020204020204" pitchFamily="34" charset="-122"/>
                                <a:cs typeface="+mn-ea"/>
                              </a:rPr>
                              <a:t>统一工作平台：智能机器人、及时聊天、呼叫上门、远程协助、上门维护</a:t>
                            </a:r>
                            <a:endParaRPr lang="zh-CN" altLang="en-US" sz="1200" b="1" noProof="1">
                              <a:effectLst>
                                <a:outerShdw blurRad="38100" dist="19050" dir="2700000" algn="tl" rotWithShape="0">
                                  <a:schemeClr val="dk1">
                                    <a:alpha val="40000"/>
                                  </a:schemeClr>
                                </a:outerShdw>
                              </a:effectLst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" name="直接连接符 6"/>
                        <a:cNvCxnSpPr/>
                      </a:nvCxnSpPr>
                      <a:spPr>
                        <a:xfrm>
                          <a:off x="7016" y="4587"/>
                          <a:ext cx="0" cy="633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直接连接符 8"/>
                        <a:cNvCxnSpPr/>
                      </a:nvCxnSpPr>
                      <a:spPr>
                        <a:xfrm flipH="1">
                          <a:off x="6606" y="5220"/>
                          <a:ext cx="410" cy="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14349" name="图片 18" descr="icon工单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615" y="4897"/>
                          <a:ext cx="990" cy="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cxnSp>
                      <a:nvCxnSpPr>
                        <a:cNvPr id="10" name="直接连接符 9"/>
                        <a:cNvCxnSpPr/>
                      </a:nvCxnSpPr>
                      <a:spPr>
                        <a:xfrm flipH="1">
                          <a:off x="4786" y="5220"/>
                          <a:ext cx="830" cy="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直接连接符 10"/>
                        <a:cNvCxnSpPr/>
                      </a:nvCxnSpPr>
                      <a:spPr>
                        <a:xfrm>
                          <a:off x="4786" y="5220"/>
                          <a:ext cx="0" cy="251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14352" name="图片 11" descr="icon远程协助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007" y="7602"/>
                          <a:ext cx="1560" cy="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4353" name="图片 12" descr="icon电话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122" y="8238"/>
                          <a:ext cx="1470" cy="1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4354" name="图片 13" descr="icon工单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489" y="5114"/>
                          <a:ext cx="776" cy="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4355" name="图片 14" descr="icon聊天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735" y="7893"/>
                          <a:ext cx="1575" cy="1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4356" name="图片 15" descr="icon上门服务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723" y="7734"/>
                          <a:ext cx="1800" cy="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cxnSp>
                      <a:nvCxnSpPr>
                        <a:cNvPr id="17" name="直接连接符 16"/>
                        <a:cNvCxnSpPr>
                          <a:endCxn id="0" idx="0"/>
                        </a:cNvCxnSpPr>
                      </a:nvCxnSpPr>
                      <a:spPr>
                        <a:xfrm>
                          <a:off x="8878" y="4682"/>
                          <a:ext cx="0" cy="433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直接连接符 17"/>
                        <a:cNvCxnSpPr>
                          <a:endCxn id="0" idx="0"/>
                        </a:cNvCxnSpPr>
                      </a:nvCxnSpPr>
                      <a:spPr>
                        <a:xfrm>
                          <a:off x="8878" y="5815"/>
                          <a:ext cx="0" cy="363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直接连接符 19"/>
                        <a:cNvCxnSpPr>
                          <a:endCxn id="0" idx="0"/>
                        </a:cNvCxnSpPr>
                      </a:nvCxnSpPr>
                      <a:spPr>
                        <a:xfrm>
                          <a:off x="8878" y="6177"/>
                          <a:ext cx="2980" cy="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直接连接符 20"/>
                        <a:cNvCxnSpPr>
                          <a:endCxn id="0" idx="0"/>
                        </a:cNvCxnSpPr>
                      </a:nvCxnSpPr>
                      <a:spPr>
                        <a:xfrm>
                          <a:off x="11858" y="6177"/>
                          <a:ext cx="0" cy="206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直接连接符 21"/>
                        <a:cNvCxnSpPr>
                          <a:endCxn id="0" idx="0"/>
                        </a:cNvCxnSpPr>
                      </a:nvCxnSpPr>
                      <a:spPr>
                        <a:xfrm>
                          <a:off x="10808" y="4700"/>
                          <a:ext cx="0" cy="236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直接连接符 22"/>
                        <a:cNvCxnSpPr>
                          <a:endCxn id="0" idx="0"/>
                        </a:cNvCxnSpPr>
                      </a:nvCxnSpPr>
                      <a:spPr>
                        <a:xfrm flipH="1">
                          <a:off x="7716" y="7068"/>
                          <a:ext cx="3092" cy="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直接连接符 23"/>
                        <a:cNvCxnSpPr>
                          <a:endCxn id="0" idx="0"/>
                        </a:cNvCxnSpPr>
                      </a:nvCxnSpPr>
                      <a:spPr>
                        <a:xfrm>
                          <a:off x="7716" y="7068"/>
                          <a:ext cx="0" cy="663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直接连接符 24"/>
                        <a:cNvCxnSpPr>
                          <a:endCxn id="0" idx="0"/>
                        </a:cNvCxnSpPr>
                      </a:nvCxnSpPr>
                      <a:spPr>
                        <a:xfrm>
                          <a:off x="13125" y="4682"/>
                          <a:ext cx="0" cy="78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直接连接符 25"/>
                        <a:cNvCxnSpPr>
                          <a:endCxn id="0" idx="0"/>
                        </a:cNvCxnSpPr>
                      </a:nvCxnSpPr>
                      <a:spPr>
                        <a:xfrm>
                          <a:off x="13125" y="5452"/>
                          <a:ext cx="2397" cy="1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直接连接符 26"/>
                        <a:cNvCxnSpPr>
                          <a:endCxn id="0" idx="0"/>
                        </a:cNvCxnSpPr>
                      </a:nvCxnSpPr>
                      <a:spPr>
                        <a:xfrm>
                          <a:off x="15523" y="5462"/>
                          <a:ext cx="0" cy="715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14367" name="图片 27" descr="icon工单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134" y="6177"/>
                          <a:ext cx="776" cy="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cxnSp>
                      <a:nvCxnSpPr>
                        <a:cNvPr id="30" name="直接连接符 29"/>
                        <a:cNvCxnSpPr>
                          <a:endCxn id="0" idx="0"/>
                        </a:cNvCxnSpPr>
                      </a:nvCxnSpPr>
                      <a:spPr>
                        <a:xfrm>
                          <a:off x="15523" y="6965"/>
                          <a:ext cx="0" cy="92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32" name="文本框 31"/>
                      <a:cNvSpPr txBox="1"/>
                    </a:nvSpPr>
                    <a:spPr>
                      <a:xfrm>
                        <a:off x="992188" y="2903538"/>
                        <a:ext cx="2697162" cy="120808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zh-CN" altLang="en-US" noProof="1">
                              <a:effectLst>
                                <a:outerShdw blurRad="38100" dist="19050" dir="2700000" algn="tl" rotWithShape="0">
                                  <a:schemeClr val="dk1">
                                    <a:alpha val="40000"/>
                                  </a:schemeClr>
                                </a:outerShdw>
                              </a:effectLst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  <a:cs typeface="+mn-ea"/>
                            </a:rPr>
                            <a:t>客服人员通过</a:t>
                          </a:r>
                          <a:r>
                            <a:rPr lang="en-US" altLang="zh-CN" noProof="1">
                              <a:effectLst>
                                <a:outerShdw blurRad="38100" dist="19050" dir="2700000" algn="tl" rotWithShape="0">
                                  <a:schemeClr val="dk1">
                                    <a:alpha val="40000"/>
                                  </a:schemeClr>
                                </a:outerShdw>
                              </a:effectLst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  <a:cs typeface="+mn-ea"/>
                            </a:rPr>
                            <a:t>“</a:t>
                          </a:r>
                          <a:r>
                            <a:rPr lang="zh-CN" altLang="en-US" noProof="1">
                              <a:effectLst>
                                <a:outerShdw blurRad="38100" dist="19050" dir="2700000" algn="tl" rotWithShape="0">
                                  <a:schemeClr val="dk1">
                                    <a:alpha val="40000"/>
                                  </a:schemeClr>
                                </a:outerShdw>
                              </a:effectLst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  <a:cs typeface="+mn-ea"/>
                            </a:rPr>
                            <a:t>帮我吧</a:t>
                          </a:r>
                          <a:r>
                            <a:rPr lang="en-US" altLang="zh-CN" noProof="1">
                              <a:effectLst>
                                <a:outerShdw blurRad="38100" dist="19050" dir="2700000" algn="tl" rotWithShape="0">
                                  <a:schemeClr val="dk1">
                                    <a:alpha val="40000"/>
                                  </a:schemeClr>
                                </a:outerShdw>
                              </a:effectLst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  <a:cs typeface="+mn-ea"/>
                            </a:rPr>
                            <a:t>”</a:t>
                          </a:r>
                          <a:endParaRPr lang="en-US" altLang="zh-CN" noProof="1">
                            <a:effectLst>
                              <a:outerShdw blurRad="38100" dist="19050" dir="2700000" algn="tl" rotWithShape="0">
                                <a:schemeClr val="dk1">
                                  <a:alpha val="40000"/>
                                </a:schemeClr>
                              </a:outerShdw>
                            </a:effectLst>
                            <a:latin typeface="微软雅黑" panose="020B0503020204020204" pitchFamily="34" charset="-122"/>
                            <a:ea typeface="微软雅黑" panose="020B0503020204020204" pitchFamily="34" charset="-122"/>
                          </a:endParaRPr>
                        </a:p>
                        <a:p>
                          <a:pPr>
                            <a:defRPr/>
                          </a:pPr>
                          <a:r>
                            <a:rPr lang="zh-CN" altLang="en-US" noProof="1">
                              <a:effectLst>
                                <a:outerShdw blurRad="38100" dist="19050" dir="2700000" algn="tl" rotWithShape="0">
                                  <a:schemeClr val="dk1">
                                    <a:alpha val="40000"/>
                                  </a:schemeClr>
                                </a:outerShdw>
                              </a:effectLst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  <a:cs typeface="+mn-ea"/>
                            </a:rPr>
                            <a:t>的一体化服务工作平台，</a:t>
                          </a:r>
                          <a:endParaRPr lang="zh-CN" altLang="en-US" noProof="1">
                            <a:effectLst>
                              <a:outerShdw blurRad="38100" dist="19050" dir="2700000" algn="tl" rotWithShape="0">
                                <a:schemeClr val="dk1">
                                  <a:alpha val="40000"/>
                                </a:schemeClr>
                              </a:outerShdw>
                            </a:effectLst>
                            <a:latin typeface="微软雅黑" panose="020B0503020204020204" pitchFamily="34" charset="-122"/>
                            <a:ea typeface="微软雅黑" panose="020B0503020204020204" pitchFamily="34" charset="-122"/>
                          </a:endParaRPr>
                        </a:p>
                        <a:p>
                          <a:pPr>
                            <a:defRPr/>
                          </a:pPr>
                          <a:r>
                            <a:rPr lang="zh-CN" altLang="en-US" noProof="1">
                              <a:effectLst>
                                <a:outerShdw blurRad="38100" dist="19050" dir="2700000" algn="tl" rotWithShape="0">
                                  <a:schemeClr val="dk1">
                                    <a:alpha val="40000"/>
                                  </a:schemeClr>
                                </a:outerShdw>
                              </a:effectLst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  <a:cs typeface="+mn-ea"/>
                            </a:rPr>
                            <a:t>各种交互方式来解决客户</a:t>
                          </a:r>
                          <a:endParaRPr lang="zh-CN" altLang="en-US" noProof="1">
                            <a:effectLst>
                              <a:outerShdw blurRad="38100" dist="19050" dir="2700000" algn="tl" rotWithShape="0">
                                <a:schemeClr val="dk1">
                                  <a:alpha val="40000"/>
                                </a:schemeClr>
                              </a:outerShdw>
                            </a:effectLst>
                            <a:latin typeface="微软雅黑" panose="020B0503020204020204" pitchFamily="34" charset="-122"/>
                            <a:ea typeface="微软雅黑" panose="020B0503020204020204" pitchFamily="34" charset="-122"/>
                          </a:endParaRPr>
                        </a:p>
                        <a:p>
                          <a:pPr>
                            <a:defRPr/>
                          </a:pPr>
                          <a:r>
                            <a:rPr lang="zh-CN" altLang="en-US" noProof="1">
                              <a:effectLst>
                                <a:outerShdw blurRad="38100" dist="19050" dir="2700000" algn="tl" rotWithShape="0">
                                  <a:schemeClr val="dk1">
                                    <a:alpha val="40000"/>
                                  </a:schemeClr>
                                </a:outerShdw>
                              </a:effectLst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  <a:cs typeface="+mn-ea"/>
                            </a:rPr>
                            <a:t>的问题。</a:t>
                          </a:r>
                          <a:endParaRPr lang="zh-CN" altLang="en-US" noProof="1">
                            <a:effectLst>
                              <a:outerShdw blurRad="38100" dist="19050" dir="2700000" algn="tl" rotWithShape="0">
                                <a:schemeClr val="dk1">
                                  <a:alpha val="40000"/>
                                </a:schemeClr>
                              </a:outerShdw>
                            </a:effectLst>
                            <a:latin typeface="微软雅黑" panose="020B0503020204020204" pitchFamily="34" charset="-122"/>
                            <a:ea typeface="微软雅黑" panose="020B0503020204020204" pitchFamily="34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A08A5" w:rsidRPr="00B9115C" w:rsidRDefault="006A08A5" w:rsidP="006A08A5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lastRenderedPageBreak/>
        <w:t xml:space="preserve">    </w:t>
      </w:r>
      <w:r w:rsidR="00B9115C" w:rsidRPr="00B9115C">
        <w:rPr>
          <w:rFonts w:ascii="微软雅黑" w:eastAsia="微软雅黑" w:hAnsi="微软雅黑" w:cs="宋体" w:hint="eastAsia"/>
          <w:szCs w:val="28"/>
        </w:rPr>
        <w:t>前面我们更多说的是售前，以及跟传统企业内部</w:t>
      </w:r>
      <w:r w:rsidR="00B9115C" w:rsidRPr="00B9115C">
        <w:rPr>
          <w:rFonts w:ascii="微软雅黑" w:eastAsia="微软雅黑" w:hAnsi="微软雅黑" w:cs="宋体"/>
          <w:szCs w:val="28"/>
        </w:rPr>
        <w:t>ERP</w:t>
      </w:r>
      <w:r w:rsidR="00B9115C" w:rsidRPr="00B9115C">
        <w:rPr>
          <w:rFonts w:ascii="微软雅黑" w:eastAsia="微软雅黑" w:hAnsi="微软雅黑" w:cs="宋体" w:hint="eastAsia"/>
          <w:szCs w:val="28"/>
        </w:rPr>
        <w:t>的对接，到售后我们可以提供什么样的方式，什么服务呢？还有同样的聊天、电话。刚才我说的上门服务，以及我们最最传统的远程服务。聊天的话同样我们也可以去运用智能机器人进行服务，所以大家可以看到，所有的想要转型</w:t>
      </w:r>
      <w:proofErr w:type="gramStart"/>
      <w:r w:rsidR="00B9115C" w:rsidRPr="00B9115C">
        <w:rPr>
          <w:rFonts w:ascii="微软雅黑" w:eastAsia="微软雅黑" w:hAnsi="微软雅黑" w:cs="宋体" w:hint="eastAsia"/>
          <w:szCs w:val="28"/>
        </w:rPr>
        <w:t>成服务</w:t>
      </w:r>
      <w:proofErr w:type="gramEnd"/>
      <w:r w:rsidR="00B9115C" w:rsidRPr="00B9115C">
        <w:rPr>
          <w:rFonts w:ascii="微软雅黑" w:eastAsia="微软雅黑" w:hAnsi="微软雅黑" w:cs="宋体" w:hint="eastAsia"/>
          <w:szCs w:val="28"/>
        </w:rPr>
        <w:t>为中心传统制造型企业，必须需要这样一种平台，这个平台首先能够响应海量的客户，</w:t>
      </w:r>
      <w:r w:rsidR="00B9115C" w:rsidRPr="00B9115C">
        <w:rPr>
          <w:rFonts w:ascii="微软雅黑" w:eastAsia="微软雅黑" w:hAnsi="微软雅黑" w:cs="宋体"/>
          <w:szCs w:val="28"/>
        </w:rPr>
        <w:t>24</w:t>
      </w:r>
      <w:r w:rsidR="00B9115C" w:rsidRPr="00B9115C">
        <w:rPr>
          <w:rFonts w:ascii="微软雅黑" w:eastAsia="微软雅黑" w:hAnsi="微软雅黑" w:cs="宋体" w:hint="eastAsia"/>
          <w:szCs w:val="28"/>
        </w:rPr>
        <w:t>是不间断</w:t>
      </w:r>
      <w:proofErr w:type="gramStart"/>
      <w:r w:rsidR="00B9115C" w:rsidRPr="00B9115C">
        <w:rPr>
          <w:rFonts w:ascii="微软雅黑" w:eastAsia="微软雅黑" w:hAnsi="微软雅黑" w:cs="宋体" w:hint="eastAsia"/>
          <w:szCs w:val="28"/>
        </w:rPr>
        <w:t>全渠道</w:t>
      </w:r>
      <w:proofErr w:type="gramEnd"/>
      <w:r w:rsidR="00B9115C" w:rsidRPr="00B9115C">
        <w:rPr>
          <w:rFonts w:ascii="微软雅黑" w:eastAsia="微软雅黑" w:hAnsi="微软雅黑" w:cs="宋体" w:hint="eastAsia"/>
          <w:szCs w:val="28"/>
        </w:rPr>
        <w:t>服务的需求，第二它会集中的处理，并且通过机器人过滤掉绝大部分，或者协助你处理掉绝大部分的问题。第三它还能跟你内部的生产制造系统进行无缝的对接，通过接口、工单的形式进行流转。最后它还必须得符合你企业售后不同的服务方式，包括上门、电话等等。</w:t>
      </w:r>
    </w:p>
    <w:p w:rsidR="00B81261" w:rsidRPr="00B81261" w:rsidRDefault="00B81261" w:rsidP="00B81261">
      <w:pPr>
        <w:pStyle w:val="2"/>
        <w:rPr>
          <w:rFonts w:ascii="微软雅黑" w:eastAsia="微软雅黑" w:hAnsi="微软雅黑"/>
          <w:color w:val="FF0000"/>
        </w:rPr>
      </w:pPr>
      <w:r w:rsidRPr="00B81261">
        <w:rPr>
          <w:rFonts w:ascii="微软雅黑" w:eastAsia="微软雅黑" w:hAnsi="微软雅黑"/>
          <w:color w:val="FF0000"/>
        </w:rPr>
        <w:t xml:space="preserve">“帮我吧”智能客服系统核心价值 </w:t>
      </w:r>
    </w:p>
    <w:p w:rsidR="006A08A5" w:rsidRPr="006A08A5" w:rsidRDefault="006A08A5" w:rsidP="006A08A5">
      <w:pPr>
        <w:pStyle w:val="a3"/>
        <w:rPr>
          <w:rFonts w:ascii="微软雅黑" w:eastAsia="微软雅黑" w:hAnsi="微软雅黑" w:cs="宋体"/>
          <w:szCs w:val="28"/>
        </w:rPr>
      </w:pPr>
      <w:r w:rsidRPr="006A08A5">
        <w:rPr>
          <w:rFonts w:ascii="微软雅黑" w:eastAsia="微软雅黑" w:hAnsi="微软雅黑" w:cs="宋体" w:hint="eastAsia"/>
          <w:szCs w:val="28"/>
        </w:rPr>
        <w:t xml:space="preserve">    “帮我吧”智能客服系统有三大核心价值。</w:t>
      </w:r>
    </w:p>
    <w:p w:rsidR="006A08A5" w:rsidRPr="006A08A5" w:rsidRDefault="006A08A5" w:rsidP="00B81261">
      <w:pPr>
        <w:pStyle w:val="a3"/>
        <w:numPr>
          <w:ilvl w:val="0"/>
          <w:numId w:val="2"/>
        </w:numPr>
        <w:rPr>
          <w:rFonts w:ascii="微软雅黑" w:eastAsia="微软雅黑" w:hAnsi="微软雅黑" w:cs="宋体"/>
          <w:szCs w:val="28"/>
        </w:rPr>
      </w:pPr>
      <w:r w:rsidRPr="00B81261">
        <w:rPr>
          <w:rFonts w:ascii="微软雅黑" w:eastAsia="微软雅黑" w:hAnsi="微软雅黑" w:cs="宋体" w:hint="eastAsia"/>
          <w:b/>
          <w:szCs w:val="28"/>
        </w:rPr>
        <w:t>有效降低企业服务成本，切实抓住每个潜在商机</w:t>
      </w:r>
      <w:r w:rsidR="00B81261" w:rsidRPr="00B81261">
        <w:rPr>
          <w:rFonts w:ascii="微软雅黑" w:eastAsia="微软雅黑" w:hAnsi="微软雅黑" w:cs="宋体" w:hint="eastAsia"/>
          <w:b/>
          <w:szCs w:val="28"/>
        </w:rPr>
        <w:t>。</w:t>
      </w:r>
      <w:r w:rsidRPr="006A08A5">
        <w:rPr>
          <w:rFonts w:ascii="微软雅黑" w:eastAsia="微软雅黑" w:hAnsi="微软雅黑" w:cs="宋体" w:hint="eastAsia"/>
          <w:szCs w:val="28"/>
        </w:rPr>
        <w:t>这通过24小时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全渠道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接入，以及智能客</w:t>
      </w:r>
      <w:proofErr w:type="gramStart"/>
      <w:r w:rsidRPr="006A08A5">
        <w:rPr>
          <w:rFonts w:ascii="微软雅黑" w:eastAsia="微软雅黑" w:hAnsi="微软雅黑" w:cs="宋体" w:hint="eastAsia"/>
          <w:szCs w:val="28"/>
        </w:rPr>
        <w:t>服实现</w:t>
      </w:r>
      <w:proofErr w:type="gramEnd"/>
      <w:r w:rsidRPr="006A08A5">
        <w:rPr>
          <w:rFonts w:ascii="微软雅黑" w:eastAsia="微软雅黑" w:hAnsi="微软雅黑" w:cs="宋体" w:hint="eastAsia"/>
          <w:szCs w:val="28"/>
        </w:rPr>
        <w:t>的。</w:t>
      </w:r>
    </w:p>
    <w:p w:rsidR="006A08A5" w:rsidRPr="006A08A5" w:rsidRDefault="006A08A5" w:rsidP="00B81261">
      <w:pPr>
        <w:pStyle w:val="a3"/>
        <w:numPr>
          <w:ilvl w:val="0"/>
          <w:numId w:val="2"/>
        </w:numPr>
        <w:rPr>
          <w:rFonts w:ascii="微软雅黑" w:eastAsia="微软雅黑" w:hAnsi="微软雅黑" w:cs="宋体"/>
          <w:szCs w:val="28"/>
        </w:rPr>
      </w:pPr>
      <w:r w:rsidRPr="00B81261">
        <w:rPr>
          <w:rFonts w:ascii="微软雅黑" w:eastAsia="微软雅黑" w:hAnsi="微软雅黑" w:cs="宋体" w:hint="eastAsia"/>
          <w:b/>
          <w:szCs w:val="28"/>
        </w:rPr>
        <w:t>促进企业各部门高效协作，信息化管理</w:t>
      </w:r>
      <w:r w:rsidR="00B81261" w:rsidRPr="00B81261">
        <w:rPr>
          <w:rFonts w:ascii="微软雅黑" w:eastAsia="微软雅黑" w:hAnsi="微软雅黑" w:cs="宋体" w:hint="eastAsia"/>
          <w:b/>
          <w:szCs w:val="28"/>
        </w:rPr>
        <w:t>。</w:t>
      </w:r>
      <w:r w:rsidR="00B81261">
        <w:rPr>
          <w:rFonts w:ascii="微软雅黑" w:eastAsia="微软雅黑" w:hAnsi="微软雅黑" w:cs="宋体" w:hint="eastAsia"/>
          <w:szCs w:val="28"/>
        </w:rPr>
        <w:t>“帮我吧”可以串联企业各部门，整合</w:t>
      </w:r>
      <w:r w:rsidRPr="006A08A5">
        <w:rPr>
          <w:rFonts w:ascii="微软雅黑" w:eastAsia="微软雅黑" w:hAnsi="微软雅黑" w:cs="宋体" w:hint="eastAsia"/>
          <w:szCs w:val="28"/>
        </w:rPr>
        <w:t>现有CRM、ERP等系统，无缝对接。</w:t>
      </w:r>
    </w:p>
    <w:p w:rsidR="006A08A5" w:rsidRPr="006A08A5" w:rsidRDefault="00B81261" w:rsidP="00B81261">
      <w:pPr>
        <w:pStyle w:val="a3"/>
        <w:numPr>
          <w:ilvl w:val="0"/>
          <w:numId w:val="2"/>
        </w:numPr>
        <w:rPr>
          <w:rFonts w:ascii="微软雅黑" w:eastAsia="微软雅黑" w:hAnsi="微软雅黑" w:cs="宋体"/>
          <w:szCs w:val="28"/>
        </w:rPr>
      </w:pPr>
      <w:r w:rsidRPr="00B81261">
        <w:rPr>
          <w:rFonts w:ascii="微软雅黑" w:eastAsia="微软雅黑" w:hAnsi="微软雅黑" w:cs="宋体" w:hint="eastAsia"/>
          <w:b/>
          <w:szCs w:val="28"/>
        </w:rPr>
        <w:t>帮助企业轻松打造一个智能售后客服体系。</w:t>
      </w:r>
      <w:r w:rsidR="006A08A5" w:rsidRPr="006A08A5">
        <w:rPr>
          <w:rFonts w:ascii="微软雅黑" w:eastAsia="微软雅黑" w:hAnsi="微软雅黑" w:cs="宋体" w:hint="eastAsia"/>
          <w:szCs w:val="28"/>
        </w:rPr>
        <w:t>通过一体化客服平台，做到投入产出比最大化。</w:t>
      </w:r>
    </w:p>
    <w:p w:rsidR="009C6ED7" w:rsidRDefault="009C6ED7">
      <w:pPr>
        <w:rPr>
          <w:rFonts w:ascii="微软雅黑" w:eastAsia="微软雅黑" w:hAnsi="微软雅黑"/>
          <w:sz w:val="16"/>
        </w:rPr>
      </w:pPr>
    </w:p>
    <w:p w:rsidR="00B81261" w:rsidRPr="006A08A5" w:rsidRDefault="00B81261">
      <w:pPr>
        <w:rPr>
          <w:rFonts w:ascii="微软雅黑" w:eastAsia="微软雅黑" w:hAnsi="微软雅黑"/>
          <w:sz w:val="16"/>
        </w:rPr>
      </w:pPr>
    </w:p>
    <w:sectPr w:rsidR="00B81261" w:rsidRPr="006A08A5" w:rsidSect="00EA1701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D4" w:rsidRDefault="00B550D4" w:rsidP="00C82D44">
      <w:r>
        <w:separator/>
      </w:r>
    </w:p>
  </w:endnote>
  <w:endnote w:type="continuationSeparator" w:id="0">
    <w:p w:rsidR="00B550D4" w:rsidRDefault="00B550D4" w:rsidP="00C8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D4" w:rsidRDefault="00B550D4" w:rsidP="00C82D44">
      <w:r>
        <w:separator/>
      </w:r>
    </w:p>
  </w:footnote>
  <w:footnote w:type="continuationSeparator" w:id="0">
    <w:p w:rsidR="00B550D4" w:rsidRDefault="00B550D4" w:rsidP="00C82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6BF"/>
    <w:multiLevelType w:val="hybridMultilevel"/>
    <w:tmpl w:val="A32AF0F2"/>
    <w:lvl w:ilvl="0" w:tplc="0E68078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CA7D87"/>
    <w:multiLevelType w:val="hybridMultilevel"/>
    <w:tmpl w:val="ED2E98F0"/>
    <w:lvl w:ilvl="0" w:tplc="CE9856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87B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16E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650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056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82B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645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4DF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079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D48F4"/>
    <w:multiLevelType w:val="hybridMultilevel"/>
    <w:tmpl w:val="FA427098"/>
    <w:lvl w:ilvl="0" w:tplc="F23EDC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8E9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076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42B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E4A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684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A2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D7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88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05439"/>
    <w:multiLevelType w:val="hybridMultilevel"/>
    <w:tmpl w:val="8A8211EE"/>
    <w:lvl w:ilvl="0" w:tplc="0E68078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E680780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5F164D2"/>
    <w:multiLevelType w:val="hybridMultilevel"/>
    <w:tmpl w:val="4E381384"/>
    <w:lvl w:ilvl="0" w:tplc="2DF69A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0E7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4C04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A06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686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E1C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AFA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02D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4EA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8A5"/>
    <w:rsid w:val="00035A4D"/>
    <w:rsid w:val="00073187"/>
    <w:rsid w:val="000A139E"/>
    <w:rsid w:val="00224321"/>
    <w:rsid w:val="003C0F78"/>
    <w:rsid w:val="00610EC0"/>
    <w:rsid w:val="006A08A5"/>
    <w:rsid w:val="007F58FF"/>
    <w:rsid w:val="008D4DA7"/>
    <w:rsid w:val="009C6ED7"/>
    <w:rsid w:val="009E6AEA"/>
    <w:rsid w:val="00B550D4"/>
    <w:rsid w:val="00B81261"/>
    <w:rsid w:val="00B9115C"/>
    <w:rsid w:val="00C20582"/>
    <w:rsid w:val="00C82D44"/>
    <w:rsid w:val="00D2094D"/>
    <w:rsid w:val="00D30280"/>
    <w:rsid w:val="00EA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D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A08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A08A5"/>
    <w:rPr>
      <w:rFonts w:asciiTheme="minorEastAsia" w:hAnsi="Courier New" w:cs="Courier New"/>
    </w:rPr>
  </w:style>
  <w:style w:type="character" w:customStyle="1" w:styleId="Char">
    <w:name w:val="纯文本 Char"/>
    <w:basedOn w:val="a0"/>
    <w:link w:val="a3"/>
    <w:uiPriority w:val="99"/>
    <w:rsid w:val="006A08A5"/>
    <w:rPr>
      <w:rFonts w:asciiTheme="minorEastAsia" w:hAnsi="Courier New" w:cs="Courier New"/>
    </w:rPr>
  </w:style>
  <w:style w:type="character" w:customStyle="1" w:styleId="2Char">
    <w:name w:val="标题 2 Char"/>
    <w:basedOn w:val="a0"/>
    <w:link w:val="2"/>
    <w:uiPriority w:val="9"/>
    <w:rsid w:val="006A08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6A08A5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6A08A5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02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0280"/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C8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C82D44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C82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C82D4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82D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zhangljg</dc:creator>
  <cp:lastModifiedBy>x250</cp:lastModifiedBy>
  <cp:revision>7</cp:revision>
  <dcterms:created xsi:type="dcterms:W3CDTF">2017-08-16T06:46:00Z</dcterms:created>
  <dcterms:modified xsi:type="dcterms:W3CDTF">2017-08-19T11:11:00Z</dcterms:modified>
</cp:coreProperties>
</file>