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FFC" w:rsidRPr="00C92248" w:rsidRDefault="00605FFC" w:rsidP="00605FFC">
      <w:pPr>
        <w:pStyle w:val="a3"/>
        <w:jc w:val="center"/>
        <w:rPr>
          <w:rFonts w:ascii="微软雅黑" w:eastAsia="微软雅黑" w:hAnsi="微软雅黑" w:cs="宋体"/>
          <w:color w:val="FF0000"/>
          <w:sz w:val="40"/>
          <w:szCs w:val="21"/>
        </w:rPr>
      </w:pPr>
      <w:r w:rsidRPr="00C92248">
        <w:rPr>
          <w:rFonts w:ascii="微软雅黑" w:eastAsia="微软雅黑" w:hAnsi="微软雅黑" w:cs="宋体" w:hint="eastAsia"/>
          <w:b/>
          <w:bCs/>
          <w:color w:val="FF0000"/>
          <w:sz w:val="40"/>
          <w:szCs w:val="21"/>
        </w:rPr>
        <w:t>全面夯实智能制造基础</w:t>
      </w:r>
    </w:p>
    <w:p w:rsidR="00605FFC" w:rsidRPr="00605FFC" w:rsidRDefault="00605FFC" w:rsidP="00605FFC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hint="eastAsia"/>
          <w:szCs w:val="21"/>
        </w:rPr>
        <w:t>博耐尔</w:t>
      </w:r>
      <w:r w:rsidR="00AA3582">
        <w:rPr>
          <w:rFonts w:ascii="微软雅黑" w:eastAsia="微软雅黑" w:hAnsi="微软雅黑" w:hint="eastAsia"/>
          <w:szCs w:val="21"/>
        </w:rPr>
        <w:t xml:space="preserve"> </w:t>
      </w:r>
      <w:r w:rsidRPr="00605FFC">
        <w:rPr>
          <w:rFonts w:ascii="微软雅黑" w:eastAsia="微软雅黑" w:hAnsi="微软雅黑" w:hint="eastAsia"/>
          <w:szCs w:val="21"/>
        </w:rPr>
        <w:t xml:space="preserve"> 物流</w:t>
      </w:r>
      <w:r w:rsidR="008B24A1">
        <w:rPr>
          <w:rFonts w:ascii="微软雅黑" w:eastAsia="微软雅黑" w:hAnsi="微软雅黑" w:hint="eastAsia"/>
          <w:szCs w:val="21"/>
        </w:rPr>
        <w:t>计划</w:t>
      </w:r>
      <w:proofErr w:type="gramStart"/>
      <w:r w:rsidRPr="00605FFC">
        <w:rPr>
          <w:rFonts w:ascii="微软雅黑" w:eastAsia="微软雅黑" w:hAnsi="微软雅黑" w:hint="eastAsia"/>
          <w:szCs w:val="21"/>
        </w:rPr>
        <w:t>部</w:t>
      </w:r>
      <w:proofErr w:type="gramEnd"/>
      <w:r w:rsidRPr="00605FFC">
        <w:rPr>
          <w:rFonts w:ascii="微软雅黑" w:eastAsia="微软雅黑" w:hAnsi="微软雅黑" w:hint="eastAsia"/>
          <w:szCs w:val="21"/>
        </w:rPr>
        <w:t>部长  宋巍</w:t>
      </w:r>
    </w:p>
    <w:p w:rsidR="00605FFC" w:rsidRDefault="00B63DA4" w:rsidP="00B63DA4">
      <w:pPr>
        <w:pStyle w:val="a3"/>
        <w:jc w:val="center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/>
          <w:noProof/>
          <w:szCs w:val="21"/>
        </w:rPr>
        <w:drawing>
          <wp:inline distT="0" distB="0" distL="0" distR="0">
            <wp:extent cx="4772025" cy="309562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Pr="00B00134" w:rsidRDefault="00605FFC" w:rsidP="00605FFC">
      <w:pPr>
        <w:pStyle w:val="a3"/>
        <w:rPr>
          <w:rFonts w:ascii="微软雅黑" w:eastAsia="微软雅黑" w:hAnsi="微软雅黑" w:cs="宋体"/>
          <w:i/>
          <w:szCs w:val="21"/>
        </w:rPr>
      </w:pPr>
      <w:r w:rsidRPr="00B00134">
        <w:rPr>
          <w:rFonts w:ascii="微软雅黑" w:eastAsia="微软雅黑" w:hAnsi="微软雅黑" w:cs="宋体" w:hint="eastAsia"/>
          <w:i/>
          <w:szCs w:val="21"/>
        </w:rPr>
        <w:t>前言：</w:t>
      </w:r>
    </w:p>
    <w:p w:rsidR="00605FFC" w:rsidRPr="00AA3582" w:rsidRDefault="00B00134" w:rsidP="00605FFC">
      <w:pPr>
        <w:pStyle w:val="a3"/>
        <w:rPr>
          <w:rFonts w:ascii="微软雅黑" w:eastAsia="微软雅黑" w:hAnsi="微软雅黑" w:cs="宋体"/>
          <w:i/>
          <w:szCs w:val="21"/>
        </w:rPr>
      </w:pPr>
      <w:r w:rsidRPr="00AA3582">
        <w:rPr>
          <w:rFonts w:ascii="微软雅黑" w:eastAsia="微软雅黑" w:hAnsi="微软雅黑" w:hint="eastAsia"/>
          <w:i/>
        </w:rPr>
        <w:tab/>
      </w:r>
      <w:r w:rsidR="008B24A1" w:rsidRPr="00AA3582">
        <w:rPr>
          <w:rFonts w:ascii="微软雅黑" w:eastAsia="微软雅黑" w:hAnsi="微软雅黑" w:hint="eastAsia"/>
          <w:i/>
        </w:rPr>
        <w:t>在激烈竞争的汽车空调市场中，博耐尔是如何达到成本、效率、质量、客户满意四个核心管理目标的？</w:t>
      </w:r>
      <w:r w:rsidR="00DB6D05">
        <w:rPr>
          <w:rFonts w:ascii="微软雅黑" w:eastAsia="微软雅黑" w:hAnsi="微软雅黑" w:hint="eastAsia"/>
          <w:i/>
        </w:rPr>
        <w:t>优化</w:t>
      </w:r>
      <w:r w:rsidR="00AA3582">
        <w:rPr>
          <w:rFonts w:ascii="微软雅黑" w:eastAsia="微软雅黑" w:hAnsi="微软雅黑" w:hint="eastAsia"/>
          <w:i/>
        </w:rPr>
        <w:t>流程、连接客户、连接供应商、</w:t>
      </w:r>
      <w:r w:rsidR="00DB6D05">
        <w:rPr>
          <w:rFonts w:ascii="微软雅黑" w:eastAsia="微软雅黑" w:hAnsi="微软雅黑" w:hint="eastAsia"/>
          <w:i/>
        </w:rPr>
        <w:t>降本增效……为智能制造夯实基础，看宋部长一一为您解答。</w:t>
      </w:r>
    </w:p>
    <w:p w:rsidR="00DB6D05" w:rsidRDefault="00DB6D05" w:rsidP="00605FFC">
      <w:pPr>
        <w:pStyle w:val="a3"/>
        <w:rPr>
          <w:rFonts w:ascii="微软雅黑" w:eastAsia="微软雅黑" w:hAnsi="微软雅黑" w:cs="宋体"/>
          <w:szCs w:val="21"/>
        </w:rPr>
      </w:pPr>
    </w:p>
    <w:p w:rsidR="00DB6D05" w:rsidRPr="00CE2146" w:rsidRDefault="00DB6D05" w:rsidP="00CE2146">
      <w:pPr>
        <w:pStyle w:val="2"/>
        <w:rPr>
          <w:rFonts w:ascii="微软雅黑" w:eastAsia="微软雅黑" w:hAnsi="微软雅黑"/>
          <w:color w:val="FF0000"/>
          <w:kern w:val="0"/>
          <w:lang w:val="zh-CN"/>
        </w:rPr>
      </w:pPr>
      <w:r w:rsidRPr="00CE2146">
        <w:rPr>
          <w:rFonts w:ascii="微软雅黑" w:eastAsia="微软雅黑" w:hAnsi="微软雅黑" w:hint="eastAsia"/>
          <w:color w:val="FF0000"/>
          <w:kern w:val="0"/>
          <w:lang w:val="zh-CN"/>
        </w:rPr>
        <w:t>博耐尔公司</w:t>
      </w:r>
    </w:p>
    <w:p w:rsidR="00DB6D05" w:rsidRPr="00DB6D05" w:rsidRDefault="00DB6D05" w:rsidP="00DB6D05">
      <w:pPr>
        <w:pStyle w:val="a3"/>
        <w:rPr>
          <w:rFonts w:ascii="微软雅黑" w:eastAsia="微软雅黑" w:hAnsi="微软雅黑" w:cs="宋体"/>
          <w:szCs w:val="21"/>
        </w:rPr>
      </w:pPr>
      <w:r w:rsidRPr="00DB6D05">
        <w:rPr>
          <w:rFonts w:ascii="微软雅黑" w:eastAsia="微软雅黑" w:hAnsi="微软雅黑" w:cs="宋体" w:hint="eastAsia"/>
          <w:szCs w:val="21"/>
        </w:rPr>
        <w:t xml:space="preserve">    博耐尔汽车电气系统有限公司于2003年4月成立，总投资额1.2亿人民币，是一家集汽车热力系统及零部件的开发、设计、生产和销售为一体的高科技企业。目前，公司已具备年产量100万套空调系统的生产能力，成为奇瑞、吉利、</w:t>
      </w:r>
      <w:proofErr w:type="gramStart"/>
      <w:r w:rsidRPr="00DB6D05">
        <w:rPr>
          <w:rFonts w:ascii="微软雅黑" w:eastAsia="微软雅黑" w:hAnsi="微软雅黑" w:cs="宋体" w:hint="eastAsia"/>
          <w:szCs w:val="21"/>
        </w:rPr>
        <w:t>众泰等</w:t>
      </w:r>
      <w:proofErr w:type="gramEnd"/>
      <w:r w:rsidRPr="00DB6D05">
        <w:rPr>
          <w:rFonts w:ascii="微软雅黑" w:eastAsia="微软雅黑" w:hAnsi="微软雅黑" w:cs="宋体" w:hint="eastAsia"/>
          <w:szCs w:val="21"/>
        </w:rPr>
        <w:t>多家汽车主机厂的汽车零部件供应商和通用、克莱斯勒、</w:t>
      </w:r>
      <w:proofErr w:type="gramStart"/>
      <w:r w:rsidRPr="00DB6D05">
        <w:rPr>
          <w:rFonts w:ascii="微软雅黑" w:eastAsia="微软雅黑" w:hAnsi="微软雅黑" w:cs="宋体" w:hint="eastAsia"/>
          <w:szCs w:val="21"/>
        </w:rPr>
        <w:t>捷豹陆虎</w:t>
      </w:r>
      <w:proofErr w:type="gramEnd"/>
      <w:r w:rsidRPr="00DB6D05">
        <w:rPr>
          <w:rFonts w:ascii="微软雅黑" w:eastAsia="微软雅黑" w:hAnsi="微软雅黑" w:cs="宋体" w:hint="eastAsia"/>
          <w:szCs w:val="21"/>
        </w:rPr>
        <w:t xml:space="preserve">等跨国集团的全球采购潜在供方，产品出口美国和南美、东欧、北非、中东、东南亚的十几个国家。 </w:t>
      </w:r>
    </w:p>
    <w:p w:rsidR="00DB6D05" w:rsidRPr="00DB6D05" w:rsidRDefault="00516766" w:rsidP="00516766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516766">
        <w:rPr>
          <w:noProof/>
        </w:rPr>
        <w:lastRenderedPageBreak/>
        <w:drawing>
          <wp:inline distT="0" distB="0" distL="0" distR="0">
            <wp:extent cx="5257800" cy="29991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79" cy="299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Pr="00605FFC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博耐尔</w:t>
      </w:r>
      <w:r w:rsidR="00516766">
        <w:rPr>
          <w:rFonts w:ascii="微软雅黑" w:eastAsia="微软雅黑" w:hAnsi="微软雅黑" w:cs="宋体" w:hint="eastAsia"/>
          <w:szCs w:val="21"/>
        </w:rPr>
        <w:t>的产品</w:t>
      </w:r>
      <w:r w:rsidRPr="00605FFC">
        <w:rPr>
          <w:rFonts w:ascii="微软雅黑" w:eastAsia="微软雅黑" w:hAnsi="微软雅黑" w:cs="宋体" w:hint="eastAsia"/>
          <w:szCs w:val="21"/>
        </w:rPr>
        <w:t>一是汽车空调总成，二是汽车功能器，加热器、蒸发器和冷凝器等电子元器件，包括车上的控制面板</w:t>
      </w:r>
      <w:r w:rsidR="00516766">
        <w:rPr>
          <w:rFonts w:ascii="微软雅黑" w:eastAsia="微软雅黑" w:hAnsi="微软雅黑" w:cs="宋体" w:hint="eastAsia"/>
          <w:szCs w:val="21"/>
        </w:rPr>
        <w:t>、</w:t>
      </w:r>
      <w:r w:rsidRPr="00605FFC">
        <w:rPr>
          <w:rFonts w:ascii="微软雅黑" w:eastAsia="微软雅黑" w:hAnsi="微软雅黑" w:cs="宋体" w:hint="eastAsia"/>
          <w:szCs w:val="21"/>
        </w:rPr>
        <w:t>控制器、工业总成、电子风扇，三是X3产品，辅助加热器PPC。</w:t>
      </w:r>
    </w:p>
    <w:p w:rsidR="00605FFC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博耐尔是一个自主创新研发的高科技企业，设计了A/B/S/T四种系列空调，进一步开发智能多驱空调，还有新能源汽车上面的空调，公司申请300余项专例，授权193项，发明专利52项。</w:t>
      </w:r>
    </w:p>
    <w:p w:rsidR="00516766" w:rsidRDefault="0034715C" w:rsidP="00CE2146">
      <w:pPr>
        <w:pStyle w:val="2"/>
        <w:rPr>
          <w:rFonts w:ascii="微软雅黑" w:eastAsia="微软雅黑" w:hAnsi="微软雅黑"/>
          <w:color w:val="FF0000"/>
          <w:kern w:val="0"/>
          <w:lang w:val="zh-CN"/>
        </w:rPr>
      </w:pPr>
      <w:r>
        <w:rPr>
          <w:rFonts w:ascii="微软雅黑" w:eastAsia="微软雅黑" w:hAnsi="微软雅黑" w:hint="eastAsia"/>
          <w:color w:val="FF0000"/>
          <w:kern w:val="0"/>
          <w:lang w:val="zh-CN"/>
        </w:rPr>
        <w:t>统一平台 系统集成 数据统一</w:t>
      </w:r>
    </w:p>
    <w:p w:rsidR="0034715C" w:rsidRPr="0034715C" w:rsidRDefault="0034715C" w:rsidP="0034715C">
      <w:pPr>
        <w:jc w:val="center"/>
        <w:rPr>
          <w:lang w:val="zh-CN"/>
        </w:rPr>
      </w:pPr>
      <w:r w:rsidRPr="0034715C">
        <w:rPr>
          <w:noProof/>
        </w:rPr>
        <w:drawing>
          <wp:inline distT="0" distB="0" distL="0" distR="0">
            <wp:extent cx="6192520" cy="313448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Default="0034715C" w:rsidP="00605FFC">
      <w:pPr>
        <w:pStyle w:val="a3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lastRenderedPageBreak/>
        <w:tab/>
      </w:r>
      <w:r w:rsidRPr="0034715C">
        <w:rPr>
          <w:rFonts w:ascii="微软雅黑" w:eastAsia="微软雅黑" w:hAnsi="微软雅黑" w:cs="宋体" w:hint="eastAsia"/>
          <w:szCs w:val="21"/>
        </w:rPr>
        <w:t>博耐尔现在有很多的功能，我们有</w:t>
      </w:r>
      <w:r w:rsidRPr="0034715C">
        <w:rPr>
          <w:rFonts w:ascii="微软雅黑" w:eastAsia="微软雅黑" w:hAnsi="微软雅黑" w:cs="宋体"/>
          <w:szCs w:val="21"/>
        </w:rPr>
        <w:t>SCM</w:t>
      </w:r>
      <w:r w:rsidRPr="0034715C">
        <w:rPr>
          <w:rFonts w:ascii="微软雅黑" w:eastAsia="微软雅黑" w:hAnsi="微软雅黑" w:cs="宋体" w:hint="eastAsia"/>
          <w:szCs w:val="21"/>
        </w:rPr>
        <w:t>的功能，有</w:t>
      </w:r>
      <w:r w:rsidRPr="0034715C">
        <w:rPr>
          <w:rFonts w:ascii="微软雅黑" w:eastAsia="微软雅黑" w:hAnsi="微软雅黑" w:cs="宋体"/>
          <w:szCs w:val="21"/>
        </w:rPr>
        <w:t>MES</w:t>
      </w:r>
      <w:r w:rsidRPr="0034715C">
        <w:rPr>
          <w:rFonts w:ascii="微软雅黑" w:eastAsia="微软雅黑" w:hAnsi="微软雅黑" w:cs="宋体" w:hint="eastAsia"/>
          <w:szCs w:val="21"/>
        </w:rPr>
        <w:t>的客户连接的功能，有</w:t>
      </w:r>
      <w:r w:rsidRPr="0034715C">
        <w:rPr>
          <w:rFonts w:ascii="微软雅黑" w:eastAsia="微软雅黑" w:hAnsi="微软雅黑" w:cs="宋体"/>
          <w:szCs w:val="21"/>
        </w:rPr>
        <w:t>WMS</w:t>
      </w:r>
      <w:r w:rsidRPr="0034715C">
        <w:rPr>
          <w:rFonts w:ascii="微软雅黑" w:eastAsia="微软雅黑" w:hAnsi="微软雅黑" w:cs="宋体" w:hint="eastAsia"/>
          <w:szCs w:val="21"/>
        </w:rPr>
        <w:t>，也有</w:t>
      </w:r>
      <w:r w:rsidRPr="0034715C">
        <w:rPr>
          <w:rFonts w:ascii="微软雅黑" w:eastAsia="微软雅黑" w:hAnsi="微软雅黑" w:cs="宋体"/>
          <w:szCs w:val="21"/>
        </w:rPr>
        <w:t>LES</w:t>
      </w:r>
      <w:r w:rsidRPr="0034715C">
        <w:rPr>
          <w:rFonts w:ascii="微软雅黑" w:eastAsia="微软雅黑" w:hAnsi="微软雅黑" w:cs="宋体" w:hint="eastAsia"/>
          <w:szCs w:val="21"/>
        </w:rPr>
        <w:t>。我们这些功能是统一的平台，是在</w:t>
      </w:r>
      <w:r w:rsidRPr="0034715C">
        <w:rPr>
          <w:rFonts w:ascii="微软雅黑" w:eastAsia="微软雅黑" w:hAnsi="微软雅黑" w:cs="宋体"/>
          <w:szCs w:val="21"/>
        </w:rPr>
        <w:t>U8UAP</w:t>
      </w:r>
      <w:r w:rsidRPr="0034715C">
        <w:rPr>
          <w:rFonts w:ascii="微软雅黑" w:eastAsia="微软雅黑" w:hAnsi="微软雅黑" w:cs="宋体" w:hint="eastAsia"/>
          <w:szCs w:val="21"/>
        </w:rPr>
        <w:t>的平台统一开发的。</w:t>
      </w:r>
    </w:p>
    <w:p w:rsidR="00C715B9" w:rsidRPr="00CE2146" w:rsidRDefault="00C715B9" w:rsidP="00CE2146">
      <w:pPr>
        <w:pStyle w:val="3"/>
        <w:rPr>
          <w:rFonts w:ascii="微软雅黑" w:eastAsia="微软雅黑" w:hAnsi="微软雅黑"/>
          <w:color w:val="0070C0"/>
          <w:sz w:val="24"/>
        </w:rPr>
      </w:pPr>
      <w:r w:rsidRPr="00CE2146">
        <w:rPr>
          <w:rFonts w:ascii="微软雅黑" w:eastAsia="微软雅黑" w:hAnsi="微软雅黑" w:hint="eastAsia"/>
          <w:color w:val="0070C0"/>
          <w:sz w:val="24"/>
        </w:rPr>
        <w:t xml:space="preserve">优化流程－BOM准确 </w:t>
      </w:r>
    </w:p>
    <w:p w:rsidR="00D271E6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</w:t>
      </w:r>
      <w:r w:rsidR="0034715C">
        <w:rPr>
          <w:rFonts w:ascii="微软雅黑" w:eastAsia="微软雅黑" w:hAnsi="微软雅黑" w:cs="宋体" w:hint="eastAsia"/>
          <w:szCs w:val="21"/>
        </w:rPr>
        <w:t>首先系统里</w:t>
      </w:r>
      <w:proofErr w:type="gramStart"/>
      <w:r w:rsidR="0034715C">
        <w:rPr>
          <w:rFonts w:ascii="微软雅黑" w:eastAsia="微软雅黑" w:hAnsi="微软雅黑" w:cs="宋体" w:hint="eastAsia"/>
          <w:szCs w:val="21"/>
        </w:rPr>
        <w:t>最</w:t>
      </w:r>
      <w:proofErr w:type="gramEnd"/>
      <w:r w:rsidR="0034715C">
        <w:rPr>
          <w:rFonts w:ascii="微软雅黑" w:eastAsia="微软雅黑" w:hAnsi="微软雅黑" w:cs="宋体" w:hint="eastAsia"/>
          <w:szCs w:val="21"/>
        </w:rPr>
        <w:t>基础的过程来讲，就是流程。在讲流程过程里，我们</w:t>
      </w:r>
      <w:r w:rsidR="0034715C" w:rsidRPr="0034715C">
        <w:rPr>
          <w:rFonts w:ascii="微软雅黑" w:eastAsia="微软雅黑" w:hAnsi="微软雅黑" w:cs="宋体" w:hint="eastAsia"/>
          <w:szCs w:val="21"/>
        </w:rPr>
        <w:t>从</w:t>
      </w:r>
      <w:proofErr w:type="gramStart"/>
      <w:r w:rsidR="0034715C" w:rsidRPr="0034715C">
        <w:rPr>
          <w:rFonts w:ascii="微软雅黑" w:eastAsia="微软雅黑" w:hAnsi="微软雅黑" w:cs="宋体" w:hint="eastAsia"/>
          <w:szCs w:val="21"/>
        </w:rPr>
        <w:t>最</w:t>
      </w:r>
      <w:proofErr w:type="gramEnd"/>
      <w:r w:rsidR="0034715C" w:rsidRPr="0034715C">
        <w:rPr>
          <w:rFonts w:ascii="微软雅黑" w:eastAsia="微软雅黑" w:hAnsi="微软雅黑" w:cs="宋体" w:hint="eastAsia"/>
          <w:szCs w:val="21"/>
        </w:rPr>
        <w:t>基础的</w:t>
      </w:r>
      <w:r w:rsidR="0034715C" w:rsidRPr="0034715C">
        <w:rPr>
          <w:rFonts w:ascii="微软雅黑" w:eastAsia="微软雅黑" w:hAnsi="微软雅黑" w:cs="宋体"/>
          <w:szCs w:val="21"/>
        </w:rPr>
        <w:t>BOM</w:t>
      </w:r>
      <w:r w:rsidR="0034715C" w:rsidRPr="0034715C">
        <w:rPr>
          <w:rFonts w:ascii="微软雅黑" w:eastAsia="微软雅黑" w:hAnsi="微软雅黑" w:cs="宋体" w:hint="eastAsia"/>
          <w:szCs w:val="21"/>
        </w:rPr>
        <w:t>讲起。</w:t>
      </w:r>
      <w:r w:rsidRPr="00605FFC">
        <w:rPr>
          <w:rFonts w:ascii="微软雅黑" w:eastAsia="微软雅黑" w:hAnsi="微软雅黑" w:cs="宋体" w:hint="eastAsia"/>
          <w:szCs w:val="21"/>
        </w:rPr>
        <w:t>ERP里面BOM准不准，是影响ERP</w:t>
      </w:r>
      <w:r w:rsidR="00623059">
        <w:rPr>
          <w:rFonts w:ascii="微软雅黑" w:eastAsia="微软雅黑" w:hAnsi="微软雅黑" w:cs="宋体" w:hint="eastAsia"/>
          <w:szCs w:val="21"/>
        </w:rPr>
        <w:t>后续</w:t>
      </w:r>
      <w:r w:rsidRPr="00605FFC">
        <w:rPr>
          <w:rFonts w:ascii="微软雅黑" w:eastAsia="微软雅黑" w:hAnsi="微软雅黑" w:cs="宋体" w:hint="eastAsia"/>
          <w:szCs w:val="21"/>
        </w:rPr>
        <w:t>操作的</w:t>
      </w:r>
      <w:r w:rsidR="00623059">
        <w:rPr>
          <w:rFonts w:ascii="微软雅黑" w:eastAsia="微软雅黑" w:hAnsi="微软雅黑" w:cs="宋体" w:hint="eastAsia"/>
          <w:szCs w:val="21"/>
        </w:rPr>
        <w:t>关键</w:t>
      </w:r>
      <w:r w:rsidRPr="00605FFC">
        <w:rPr>
          <w:rFonts w:ascii="微软雅黑" w:eastAsia="微软雅黑" w:hAnsi="微软雅黑" w:cs="宋体" w:hint="eastAsia"/>
          <w:szCs w:val="21"/>
        </w:rPr>
        <w:t>。首先梳理BOM</w:t>
      </w:r>
      <w:r w:rsidR="00D271E6">
        <w:rPr>
          <w:rFonts w:ascii="微软雅黑" w:eastAsia="微软雅黑" w:hAnsi="微软雅黑" w:cs="宋体" w:hint="eastAsia"/>
          <w:szCs w:val="21"/>
        </w:rPr>
        <w:t>，</w:t>
      </w:r>
      <w:r w:rsidRPr="00605FFC">
        <w:rPr>
          <w:rFonts w:ascii="微软雅黑" w:eastAsia="微软雅黑" w:hAnsi="微软雅黑" w:cs="宋体" w:hint="eastAsia"/>
          <w:szCs w:val="21"/>
        </w:rPr>
        <w:t>从原来研发BOM加了制造BOM</w:t>
      </w:r>
      <w:r w:rsidR="00D271E6">
        <w:rPr>
          <w:rFonts w:ascii="微软雅黑" w:eastAsia="微软雅黑" w:hAnsi="微软雅黑" w:cs="宋体" w:hint="eastAsia"/>
          <w:szCs w:val="21"/>
        </w:rPr>
        <w:t>和</w:t>
      </w:r>
      <w:r w:rsidRPr="00605FFC">
        <w:rPr>
          <w:rFonts w:ascii="微软雅黑" w:eastAsia="微软雅黑" w:hAnsi="微软雅黑" w:cs="宋体" w:hint="eastAsia"/>
          <w:szCs w:val="21"/>
        </w:rPr>
        <w:t>工艺BOM，最后在工艺BOM基础上，构建了ERP的BOM。</w:t>
      </w:r>
    </w:p>
    <w:p w:rsidR="00D271E6" w:rsidRDefault="00D271E6" w:rsidP="00D271E6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D271E6">
        <w:rPr>
          <w:rFonts w:hint="eastAsia"/>
          <w:noProof/>
        </w:rPr>
        <w:drawing>
          <wp:inline distT="0" distB="0" distL="0" distR="0">
            <wp:extent cx="3009900" cy="2607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E6" w:rsidRPr="00CE2146" w:rsidRDefault="00D271E6" w:rsidP="00CE2146">
      <w:pPr>
        <w:pStyle w:val="3"/>
        <w:rPr>
          <w:rFonts w:ascii="微软雅黑" w:eastAsia="微软雅黑" w:hAnsi="微软雅黑"/>
          <w:color w:val="0070C0"/>
          <w:sz w:val="24"/>
        </w:rPr>
      </w:pPr>
      <w:r w:rsidRPr="00CE2146">
        <w:rPr>
          <w:rFonts w:ascii="微软雅黑" w:eastAsia="微软雅黑" w:hAnsi="微软雅黑" w:hint="eastAsia"/>
          <w:color w:val="0070C0"/>
          <w:sz w:val="24"/>
        </w:rPr>
        <w:t>供应</w:t>
      </w:r>
      <w:proofErr w:type="gramStart"/>
      <w:r w:rsidRPr="00CE2146">
        <w:rPr>
          <w:rFonts w:ascii="微软雅黑" w:eastAsia="微软雅黑" w:hAnsi="微软雅黑" w:hint="eastAsia"/>
          <w:color w:val="0070C0"/>
          <w:sz w:val="24"/>
        </w:rPr>
        <w:t>链信息</w:t>
      </w:r>
      <w:proofErr w:type="gramEnd"/>
      <w:r w:rsidRPr="00CE2146">
        <w:rPr>
          <w:rFonts w:ascii="微软雅黑" w:eastAsia="微软雅黑" w:hAnsi="微软雅黑" w:hint="eastAsia"/>
          <w:color w:val="0070C0"/>
          <w:sz w:val="24"/>
        </w:rPr>
        <w:t xml:space="preserve">一体化 </w:t>
      </w:r>
    </w:p>
    <w:p w:rsidR="00605FFC" w:rsidRPr="00605FFC" w:rsidRDefault="00C42752" w:rsidP="00A82B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 w:rsidRPr="00C42752">
        <w:rPr>
          <w:rFonts w:ascii="微软雅黑" w:eastAsia="微软雅黑" w:hAnsi="微软雅黑" w:cs="宋体" w:hint="eastAsia"/>
          <w:szCs w:val="21"/>
        </w:rPr>
        <w:tab/>
        <w:t>刚才徐洋总也说到了，我们怎么去做扁平式的处理，拉近供应</w:t>
      </w:r>
      <w:proofErr w:type="gramStart"/>
      <w:r w:rsidRPr="00C42752">
        <w:rPr>
          <w:rFonts w:ascii="微软雅黑" w:eastAsia="微软雅黑" w:hAnsi="微软雅黑" w:cs="宋体" w:hint="eastAsia"/>
          <w:szCs w:val="21"/>
        </w:rPr>
        <w:t>链</w:t>
      </w:r>
      <w:r>
        <w:rPr>
          <w:rFonts w:ascii="微软雅黑" w:eastAsia="微软雅黑" w:hAnsi="微软雅黑" w:cs="宋体" w:hint="eastAsia"/>
          <w:szCs w:val="21"/>
        </w:rPr>
        <w:t>各个</w:t>
      </w:r>
      <w:proofErr w:type="gramEnd"/>
      <w:r>
        <w:rPr>
          <w:rFonts w:ascii="微软雅黑" w:eastAsia="微软雅黑" w:hAnsi="微软雅黑" w:cs="宋体" w:hint="eastAsia"/>
          <w:szCs w:val="21"/>
        </w:rPr>
        <w:t>环节的过程。所以我们首先考虑的是拉近距离，也就是说博耐尔内部有一个从采购、生产到销售的内部供应链，</w:t>
      </w:r>
      <w:r w:rsidRPr="00C42752">
        <w:rPr>
          <w:rFonts w:ascii="微软雅黑" w:eastAsia="微软雅黑" w:hAnsi="微软雅黑" w:cs="宋体" w:hint="eastAsia"/>
          <w:szCs w:val="21"/>
        </w:rPr>
        <w:t>我们把这个供应链拓展到哪呢？拓展到客户、采购方。这样我们就是通过这种距离的拉近，把我们所有的效率进行提升，而且达到了协同的目的。</w:t>
      </w:r>
    </w:p>
    <w:p w:rsidR="00C92248" w:rsidRPr="00C92248" w:rsidRDefault="00C92248" w:rsidP="00C92248">
      <w:pPr>
        <w:pStyle w:val="a3"/>
        <w:rPr>
          <w:rFonts w:ascii="微软雅黑" w:eastAsia="微软雅黑" w:hAnsi="微软雅黑"/>
          <w:b/>
          <w:sz w:val="22"/>
          <w:szCs w:val="21"/>
        </w:rPr>
      </w:pPr>
      <w:r w:rsidRPr="00C92248">
        <w:rPr>
          <w:rFonts w:ascii="微软雅黑" w:eastAsia="微软雅黑" w:hAnsi="微软雅黑" w:cs="宋体" w:hint="eastAsia"/>
          <w:b/>
          <w:sz w:val="22"/>
          <w:szCs w:val="21"/>
        </w:rPr>
        <w:t>1、</w:t>
      </w:r>
      <w:r w:rsidRPr="00C92248">
        <w:rPr>
          <w:rFonts w:ascii="微软雅黑" w:eastAsia="微软雅黑" w:hAnsi="微软雅黑" w:hint="eastAsia"/>
          <w:b/>
          <w:sz w:val="22"/>
          <w:szCs w:val="21"/>
        </w:rPr>
        <w:t xml:space="preserve">连接客户：LES与ERP自动对接 </w:t>
      </w:r>
    </w:p>
    <w:p w:rsidR="00C92248" w:rsidRPr="00C92248" w:rsidRDefault="00C92248" w:rsidP="00C92248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C92248">
        <w:rPr>
          <w:rFonts w:hint="eastAsia"/>
          <w:noProof/>
        </w:rPr>
        <w:lastRenderedPageBreak/>
        <w:drawing>
          <wp:inline distT="0" distB="0" distL="0" distR="0">
            <wp:extent cx="6192520" cy="169139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169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Pr="00605FFC" w:rsidRDefault="00605FFC" w:rsidP="00A82B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</w:t>
      </w:r>
      <w:r w:rsidR="00C92248">
        <w:rPr>
          <w:rFonts w:ascii="微软雅黑" w:eastAsia="微软雅黑" w:hAnsi="微软雅黑" w:cs="宋体" w:hint="eastAsia"/>
          <w:szCs w:val="21"/>
        </w:rPr>
        <w:t>LES系统</w:t>
      </w:r>
      <w:r w:rsidRPr="00605FFC">
        <w:rPr>
          <w:rFonts w:ascii="微软雅黑" w:eastAsia="微软雅黑" w:hAnsi="微软雅黑" w:cs="宋体" w:hint="eastAsia"/>
          <w:szCs w:val="21"/>
        </w:rPr>
        <w:t>是跟</w:t>
      </w:r>
      <w:proofErr w:type="gramStart"/>
      <w:r w:rsidRPr="00605FFC">
        <w:rPr>
          <w:rFonts w:ascii="微软雅黑" w:eastAsia="微软雅黑" w:hAnsi="微软雅黑" w:cs="宋体" w:hint="eastAsia"/>
          <w:szCs w:val="21"/>
        </w:rPr>
        <w:t>奇瑞供应</w:t>
      </w:r>
      <w:proofErr w:type="gramEnd"/>
      <w:r w:rsidRPr="00605FFC">
        <w:rPr>
          <w:rFonts w:ascii="微软雅黑" w:eastAsia="微软雅黑" w:hAnsi="微软雅黑" w:cs="宋体" w:hint="eastAsia"/>
          <w:szCs w:val="21"/>
        </w:rPr>
        <w:t>链物料系统做的对接，把客户采购订单</w:t>
      </w:r>
      <w:r w:rsidR="00DC0CD1">
        <w:rPr>
          <w:rFonts w:ascii="微软雅黑" w:eastAsia="微软雅黑" w:hAnsi="微软雅黑" w:cs="宋体" w:hint="eastAsia"/>
          <w:szCs w:val="21"/>
        </w:rPr>
        <w:t>直接</w:t>
      </w:r>
      <w:r w:rsidRPr="00605FFC">
        <w:rPr>
          <w:rFonts w:ascii="微软雅黑" w:eastAsia="微软雅黑" w:hAnsi="微软雅黑" w:cs="宋体" w:hint="eastAsia"/>
          <w:szCs w:val="21"/>
        </w:rPr>
        <w:t>转化为公司销售订单，在</w:t>
      </w:r>
      <w:r w:rsidR="00DC0CD1">
        <w:rPr>
          <w:rFonts w:ascii="微软雅黑" w:eastAsia="微软雅黑" w:hAnsi="微软雅黑" w:cs="宋体" w:hint="eastAsia"/>
          <w:szCs w:val="21"/>
        </w:rPr>
        <w:t>我们的</w:t>
      </w:r>
      <w:r w:rsidRPr="00605FFC">
        <w:rPr>
          <w:rFonts w:ascii="微软雅黑" w:eastAsia="微软雅黑" w:hAnsi="微软雅黑" w:cs="宋体" w:hint="eastAsia"/>
          <w:szCs w:val="21"/>
        </w:rPr>
        <w:t>ERP系统里面转化为生产订单</w:t>
      </w:r>
      <w:r w:rsidR="00DC0CD1">
        <w:rPr>
          <w:rFonts w:ascii="微软雅黑" w:eastAsia="微软雅黑" w:hAnsi="微软雅黑" w:cs="宋体" w:hint="eastAsia"/>
          <w:szCs w:val="21"/>
        </w:rPr>
        <w:t>。</w:t>
      </w:r>
      <w:r w:rsidR="00A82B41" w:rsidRPr="00A82B41">
        <w:rPr>
          <w:rFonts w:ascii="微软雅黑" w:eastAsia="微软雅黑" w:hAnsi="微软雅黑" w:cs="宋体" w:hint="eastAsia"/>
          <w:szCs w:val="21"/>
        </w:rPr>
        <w:t>这个实施有几个好处，第一个客户的需求能够直接到我们的生产，作为一个拉动的需求。第二个我们实现了从需求到发货整个过程的闭环。</w:t>
      </w:r>
      <w:r w:rsidRPr="00605FFC">
        <w:rPr>
          <w:rFonts w:ascii="微软雅黑" w:eastAsia="微软雅黑" w:hAnsi="微软雅黑" w:cs="宋体" w:hint="eastAsia"/>
          <w:szCs w:val="21"/>
        </w:rPr>
        <w:t>通过这个功能，我们实现了与客户对帐非常快。</w:t>
      </w:r>
    </w:p>
    <w:p w:rsidR="00A82B41" w:rsidRDefault="001503BE" w:rsidP="001503BE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>
        <w:rPr>
          <w:rFonts w:ascii="微软雅黑" w:eastAsia="微软雅黑" w:hAnsi="微软雅黑" w:cs="宋体" w:hint="eastAsia"/>
          <w:b/>
          <w:sz w:val="22"/>
          <w:szCs w:val="21"/>
        </w:rPr>
        <w:t>2、</w:t>
      </w:r>
      <w:r w:rsidR="00A82B41">
        <w:rPr>
          <w:rFonts w:ascii="微软雅黑" w:eastAsia="微软雅黑" w:hAnsi="微软雅黑" w:cs="宋体" w:hint="eastAsia"/>
          <w:b/>
          <w:sz w:val="22"/>
          <w:szCs w:val="21"/>
        </w:rPr>
        <w:t>计划与供应链协同</w:t>
      </w:r>
    </w:p>
    <w:p w:rsidR="00A82B41" w:rsidRDefault="00A82B41" w:rsidP="00A82B41">
      <w:pPr>
        <w:pStyle w:val="a3"/>
        <w:jc w:val="center"/>
        <w:rPr>
          <w:rFonts w:ascii="微软雅黑" w:eastAsia="微软雅黑" w:hAnsi="微软雅黑" w:cs="宋体"/>
          <w:b/>
          <w:sz w:val="22"/>
          <w:szCs w:val="21"/>
        </w:rPr>
      </w:pPr>
      <w:r w:rsidRPr="00A82B41">
        <w:rPr>
          <w:rFonts w:hint="eastAsia"/>
          <w:noProof/>
        </w:rPr>
        <w:drawing>
          <wp:inline distT="0" distB="0" distL="0" distR="0">
            <wp:extent cx="5685798" cy="2913173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40" cy="291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41" w:rsidRPr="00A82B41" w:rsidRDefault="00A82B41" w:rsidP="00A82B41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ab/>
        <w:t>我们内部</w:t>
      </w:r>
      <w:proofErr w:type="gramStart"/>
      <w:r>
        <w:rPr>
          <w:rFonts w:ascii="微软雅黑" w:eastAsia="微软雅黑" w:hAnsi="微软雅黑" w:cs="宋体" w:hint="eastAsia"/>
          <w:szCs w:val="21"/>
        </w:rPr>
        <w:t>协同靠</w:t>
      </w:r>
      <w:proofErr w:type="gramEnd"/>
      <w:r>
        <w:rPr>
          <w:rFonts w:ascii="微软雅黑" w:eastAsia="微软雅黑" w:hAnsi="微软雅黑" w:cs="宋体" w:hint="eastAsia"/>
          <w:szCs w:val="21"/>
        </w:rPr>
        <w:t>的是计划体系，我们</w:t>
      </w:r>
      <w:r w:rsidRPr="00A82B41">
        <w:rPr>
          <w:rFonts w:ascii="微软雅黑" w:eastAsia="微软雅黑" w:hAnsi="微软雅黑" w:cs="宋体" w:hint="eastAsia"/>
          <w:szCs w:val="21"/>
        </w:rPr>
        <w:t>有销售的计划，有生产的计划，有采购的计划，有生产能力的计划，这些计划串在一起</w:t>
      </w:r>
      <w:r>
        <w:rPr>
          <w:rFonts w:ascii="微软雅黑" w:eastAsia="微软雅黑" w:hAnsi="微软雅黑" w:cs="宋体" w:hint="eastAsia"/>
          <w:szCs w:val="21"/>
        </w:rPr>
        <w:t>成为</w:t>
      </w:r>
      <w:r w:rsidRPr="00A82B41">
        <w:rPr>
          <w:rFonts w:ascii="微软雅黑" w:eastAsia="微软雅黑" w:hAnsi="微软雅黑" w:cs="宋体" w:hint="eastAsia"/>
          <w:szCs w:val="21"/>
        </w:rPr>
        <w:t>计划的体系。内部的协同主要通过生产的计划，生产计划又分为月</w:t>
      </w:r>
      <w:r>
        <w:rPr>
          <w:rFonts w:ascii="微软雅黑" w:eastAsia="微软雅黑" w:hAnsi="微软雅黑" w:cs="宋体" w:hint="eastAsia"/>
          <w:szCs w:val="21"/>
        </w:rPr>
        <w:t>计划</w:t>
      </w:r>
      <w:r w:rsidRPr="00A82B41">
        <w:rPr>
          <w:rFonts w:ascii="微软雅黑" w:eastAsia="微软雅黑" w:hAnsi="微软雅黑" w:cs="宋体" w:hint="eastAsia"/>
          <w:szCs w:val="21"/>
        </w:rPr>
        <w:t>，周</w:t>
      </w:r>
      <w:r>
        <w:rPr>
          <w:rFonts w:ascii="微软雅黑" w:eastAsia="微软雅黑" w:hAnsi="微软雅黑" w:cs="宋体" w:hint="eastAsia"/>
          <w:szCs w:val="21"/>
        </w:rPr>
        <w:t>计划和日计划</w:t>
      </w:r>
      <w:r w:rsidRPr="00A82B41">
        <w:rPr>
          <w:rFonts w:ascii="微软雅黑" w:eastAsia="微软雅黑" w:hAnsi="微软雅黑" w:cs="宋体" w:hint="eastAsia"/>
          <w:szCs w:val="21"/>
        </w:rPr>
        <w:t>。</w:t>
      </w:r>
      <w:proofErr w:type="gramStart"/>
      <w:r w:rsidRPr="00A82B41">
        <w:rPr>
          <w:rFonts w:ascii="微软雅黑" w:eastAsia="微软雅黑" w:hAnsi="微软雅黑" w:cs="宋体" w:hint="eastAsia"/>
          <w:szCs w:val="21"/>
        </w:rPr>
        <w:t>讲内部</w:t>
      </w:r>
      <w:proofErr w:type="gramEnd"/>
      <w:r w:rsidRPr="00A82B41">
        <w:rPr>
          <w:rFonts w:ascii="微软雅黑" w:eastAsia="微软雅黑" w:hAnsi="微软雅黑" w:cs="宋体" w:hint="eastAsia"/>
          <w:szCs w:val="21"/>
        </w:rPr>
        <w:t>协同的过程中离不开</w:t>
      </w:r>
      <w:r w:rsidRPr="00A82B41">
        <w:rPr>
          <w:rFonts w:ascii="微软雅黑" w:eastAsia="微软雅黑" w:hAnsi="微软雅黑" w:cs="宋体"/>
          <w:szCs w:val="21"/>
        </w:rPr>
        <w:t>MRP</w:t>
      </w:r>
      <w:r w:rsidRPr="00A82B41">
        <w:rPr>
          <w:rFonts w:ascii="微软雅黑" w:eastAsia="微软雅黑" w:hAnsi="微软雅黑" w:cs="宋体" w:hint="eastAsia"/>
          <w:szCs w:val="21"/>
        </w:rPr>
        <w:t>的功能，</w:t>
      </w:r>
      <w:r w:rsidRPr="00A82B41">
        <w:rPr>
          <w:rFonts w:ascii="微软雅黑" w:eastAsia="微软雅黑" w:hAnsi="微软雅黑" w:cs="宋体"/>
          <w:szCs w:val="21"/>
        </w:rPr>
        <w:t>MPR</w:t>
      </w:r>
      <w:r w:rsidRPr="00A82B41">
        <w:rPr>
          <w:rFonts w:ascii="微软雅黑" w:eastAsia="微软雅黑" w:hAnsi="微软雅黑" w:cs="宋体" w:hint="eastAsia"/>
          <w:szCs w:val="21"/>
        </w:rPr>
        <w:t>本身是</w:t>
      </w:r>
      <w:r w:rsidRPr="00A82B41">
        <w:rPr>
          <w:rFonts w:ascii="微软雅黑" w:eastAsia="微软雅黑" w:hAnsi="微软雅黑" w:cs="宋体"/>
          <w:szCs w:val="21"/>
        </w:rPr>
        <w:t>ERP</w:t>
      </w:r>
      <w:r w:rsidRPr="00A82B41">
        <w:rPr>
          <w:rFonts w:ascii="微软雅黑" w:eastAsia="微软雅黑" w:hAnsi="微软雅黑" w:cs="宋体" w:hint="eastAsia"/>
          <w:szCs w:val="21"/>
        </w:rPr>
        <w:t>基础核心的内容。</w:t>
      </w:r>
      <w:r w:rsidRPr="00A82B41">
        <w:rPr>
          <w:rFonts w:ascii="微软雅黑" w:eastAsia="微软雅黑" w:hAnsi="微软雅黑" w:cs="宋体"/>
          <w:szCs w:val="21"/>
        </w:rPr>
        <w:t>MRP</w:t>
      </w:r>
      <w:r w:rsidRPr="00A82B41">
        <w:rPr>
          <w:rFonts w:ascii="微软雅黑" w:eastAsia="微软雅黑" w:hAnsi="微软雅黑" w:cs="宋体" w:hint="eastAsia"/>
          <w:szCs w:val="21"/>
        </w:rPr>
        <w:t>在同行业的企业里面都做了，但是感觉做的不是很理想。我们这次也是跟用</w:t>
      </w:r>
      <w:proofErr w:type="gramStart"/>
      <w:r w:rsidRPr="00A82B41">
        <w:rPr>
          <w:rFonts w:ascii="微软雅黑" w:eastAsia="微软雅黑" w:hAnsi="微软雅黑" w:cs="宋体" w:hint="eastAsia"/>
          <w:szCs w:val="21"/>
        </w:rPr>
        <w:t>友长期</w:t>
      </w:r>
      <w:proofErr w:type="gramEnd"/>
      <w:r w:rsidRPr="00A82B41">
        <w:rPr>
          <w:rFonts w:ascii="微软雅黑" w:eastAsia="微软雅黑" w:hAnsi="微软雅黑" w:cs="宋体" w:hint="eastAsia"/>
          <w:szCs w:val="21"/>
        </w:rPr>
        <w:t>的在讨论这个话题，而且也是用非常耐心，就是一点点的去琢磨，所以我们现在能实现</w:t>
      </w:r>
      <w:r>
        <w:rPr>
          <w:rFonts w:ascii="微软雅黑" w:eastAsia="微软雅黑" w:hAnsi="微软雅黑" w:cs="宋体" w:hint="eastAsia"/>
          <w:szCs w:val="21"/>
        </w:rPr>
        <w:t>三个月的滚动计划</w:t>
      </w:r>
      <w:r w:rsidRPr="00A82B41">
        <w:rPr>
          <w:rFonts w:ascii="微软雅黑" w:eastAsia="微软雅黑" w:hAnsi="微软雅黑" w:cs="宋体" w:hint="eastAsia"/>
          <w:szCs w:val="21"/>
        </w:rPr>
        <w:t>，</w:t>
      </w:r>
      <w:r>
        <w:rPr>
          <w:rFonts w:ascii="微软雅黑" w:eastAsia="微软雅黑" w:hAnsi="微软雅黑" w:cs="宋体" w:hint="eastAsia"/>
          <w:szCs w:val="21"/>
        </w:rPr>
        <w:t>这是发给供应商的。</w:t>
      </w:r>
      <w:r w:rsidRPr="00A82B41">
        <w:rPr>
          <w:rFonts w:ascii="微软雅黑" w:eastAsia="微软雅黑" w:hAnsi="微软雅黑" w:cs="宋体" w:hint="eastAsia"/>
          <w:szCs w:val="21"/>
        </w:rPr>
        <w:t>在内部我们</w:t>
      </w:r>
      <w:r w:rsidRPr="00A82B41">
        <w:rPr>
          <w:rFonts w:ascii="微软雅黑" w:eastAsia="微软雅黑" w:hAnsi="微软雅黑" w:cs="宋体" w:hint="eastAsia"/>
          <w:szCs w:val="21"/>
        </w:rPr>
        <w:lastRenderedPageBreak/>
        <w:t>通过</w:t>
      </w:r>
      <w:r w:rsidRPr="00A82B41">
        <w:rPr>
          <w:rFonts w:ascii="微软雅黑" w:eastAsia="微软雅黑" w:hAnsi="微软雅黑" w:cs="宋体"/>
          <w:szCs w:val="21"/>
        </w:rPr>
        <w:t>7</w:t>
      </w:r>
      <w:r w:rsidRPr="00A82B41">
        <w:rPr>
          <w:rFonts w:ascii="微软雅黑" w:eastAsia="微软雅黑" w:hAnsi="微软雅黑" w:cs="宋体" w:hint="eastAsia"/>
          <w:szCs w:val="21"/>
        </w:rPr>
        <w:t>日滚动的生产计划，</w:t>
      </w:r>
      <w:r w:rsidRPr="00A82B41">
        <w:rPr>
          <w:rFonts w:ascii="微软雅黑" w:eastAsia="微软雅黑" w:hAnsi="微软雅黑" w:cs="宋体"/>
          <w:szCs w:val="21"/>
        </w:rPr>
        <w:t>MRP</w:t>
      </w:r>
      <w:r w:rsidRPr="00A82B41">
        <w:rPr>
          <w:rFonts w:ascii="微软雅黑" w:eastAsia="微软雅黑" w:hAnsi="微软雅黑" w:cs="宋体" w:hint="eastAsia"/>
          <w:szCs w:val="21"/>
        </w:rPr>
        <w:t>运算。最方便的是让操作标准化了。</w:t>
      </w:r>
    </w:p>
    <w:p w:rsidR="001503BE" w:rsidRPr="001503BE" w:rsidRDefault="00A82B41" w:rsidP="001503BE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>
        <w:rPr>
          <w:rFonts w:ascii="微软雅黑" w:eastAsia="微软雅黑" w:hAnsi="微软雅黑" w:cs="宋体" w:hint="eastAsia"/>
          <w:b/>
          <w:sz w:val="22"/>
          <w:szCs w:val="21"/>
        </w:rPr>
        <w:t>3、</w:t>
      </w:r>
      <w:r w:rsidR="001503BE" w:rsidRPr="001503BE">
        <w:rPr>
          <w:rFonts w:ascii="微软雅黑" w:eastAsia="微软雅黑" w:hAnsi="微软雅黑" w:cs="宋体" w:hint="eastAsia"/>
          <w:b/>
          <w:sz w:val="22"/>
          <w:szCs w:val="21"/>
        </w:rPr>
        <w:t>连接供应商：</w:t>
      </w:r>
      <w:r>
        <w:rPr>
          <w:rFonts w:ascii="微软雅黑" w:eastAsia="微软雅黑" w:hAnsi="微软雅黑" w:cs="宋体" w:hint="eastAsia"/>
          <w:b/>
          <w:sz w:val="22"/>
          <w:szCs w:val="21"/>
        </w:rPr>
        <w:t>采购协同管理</w:t>
      </w:r>
    </w:p>
    <w:p w:rsidR="001503BE" w:rsidRDefault="001503BE" w:rsidP="001503BE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1503BE">
        <w:rPr>
          <w:rFonts w:hint="eastAsia"/>
          <w:noProof/>
        </w:rPr>
        <w:drawing>
          <wp:inline distT="0" distB="0" distL="0" distR="0">
            <wp:extent cx="4769664" cy="359857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34" cy="36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Pr="00605FFC" w:rsidRDefault="00605FFC" w:rsidP="00E1750C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我们连接了客户，接下来连接供应商，建立和供应商无缝对接。我们首先建立了一个VM</w:t>
      </w:r>
      <w:r w:rsidR="001503BE">
        <w:rPr>
          <w:rFonts w:ascii="微软雅黑" w:eastAsia="微软雅黑" w:hAnsi="微软雅黑" w:cs="宋体" w:hint="eastAsia"/>
          <w:szCs w:val="21"/>
        </w:rPr>
        <w:t>I</w:t>
      </w:r>
      <w:r w:rsidRPr="00605FFC">
        <w:rPr>
          <w:rFonts w:ascii="微软雅黑" w:eastAsia="微软雅黑" w:hAnsi="微软雅黑" w:cs="宋体" w:hint="eastAsia"/>
          <w:szCs w:val="21"/>
        </w:rPr>
        <w:t>的仓库，是我们跟供应商共赢合作的</w:t>
      </w:r>
      <w:r w:rsidR="00593171">
        <w:rPr>
          <w:rFonts w:ascii="微软雅黑" w:eastAsia="微软雅黑" w:hAnsi="微软雅黑" w:cs="宋体" w:hint="eastAsia"/>
          <w:szCs w:val="21"/>
        </w:rPr>
        <w:t>基础</w:t>
      </w:r>
      <w:r w:rsidRPr="00605FFC">
        <w:rPr>
          <w:rFonts w:ascii="微软雅黑" w:eastAsia="微软雅黑" w:hAnsi="微软雅黑" w:cs="宋体" w:hint="eastAsia"/>
          <w:szCs w:val="21"/>
        </w:rPr>
        <w:t>，</w:t>
      </w:r>
      <w:r w:rsidR="003D072B">
        <w:rPr>
          <w:rFonts w:ascii="微软雅黑" w:eastAsia="微软雅黑" w:hAnsi="微软雅黑" w:cs="宋体" w:hint="eastAsia"/>
          <w:szCs w:val="21"/>
        </w:rPr>
        <w:t>通过供应商协同平台将VMI落到实处，降低了供应商的运输成本，</w:t>
      </w:r>
      <w:r w:rsidR="003D072B" w:rsidRPr="003D072B">
        <w:rPr>
          <w:rFonts w:ascii="微软雅黑" w:eastAsia="微软雅黑" w:hAnsi="微软雅黑" w:cs="宋体" w:hint="eastAsia"/>
          <w:szCs w:val="21"/>
        </w:rPr>
        <w:t>在系统里面下采购订单，在</w:t>
      </w:r>
      <w:r w:rsidR="003D072B" w:rsidRPr="003D072B">
        <w:rPr>
          <w:rFonts w:ascii="微软雅黑" w:eastAsia="微软雅黑" w:hAnsi="微软雅黑" w:cs="宋体"/>
          <w:szCs w:val="21"/>
        </w:rPr>
        <w:t>10</w:t>
      </w:r>
      <w:r w:rsidR="003D072B">
        <w:rPr>
          <w:rFonts w:ascii="微软雅黑" w:eastAsia="微软雅黑" w:hAnsi="微软雅黑" w:cs="宋体" w:hint="eastAsia"/>
          <w:szCs w:val="21"/>
        </w:rPr>
        <w:t>秒之内，供应商在网络内就收到。我们还开发了过程，</w:t>
      </w:r>
      <w:r w:rsidR="003D072B" w:rsidRPr="003D072B">
        <w:rPr>
          <w:rFonts w:ascii="微软雅黑" w:eastAsia="微软雅黑" w:hAnsi="微软雅黑" w:cs="宋体" w:hint="eastAsia"/>
          <w:szCs w:val="21"/>
        </w:rPr>
        <w:t>订单一上传，就同步发一封邮件给供应商销售的人员，提醒他这边有个订单已经生成了。供应商在这个平台里还能实现送货单，根据送货</w:t>
      </w:r>
      <w:proofErr w:type="gramStart"/>
      <w:r w:rsidR="003D072B" w:rsidRPr="003D072B">
        <w:rPr>
          <w:rFonts w:ascii="微软雅黑" w:eastAsia="微软雅黑" w:hAnsi="微软雅黑" w:cs="宋体" w:hint="eastAsia"/>
          <w:szCs w:val="21"/>
        </w:rPr>
        <w:t>单实现</w:t>
      </w:r>
      <w:proofErr w:type="gramEnd"/>
      <w:r w:rsidR="003D072B" w:rsidRPr="003D072B">
        <w:rPr>
          <w:rFonts w:ascii="微软雅黑" w:eastAsia="微软雅黑" w:hAnsi="微软雅黑" w:cs="宋体" w:hint="eastAsia"/>
          <w:szCs w:val="21"/>
        </w:rPr>
        <w:t>包装箱的条码和送货单条码的打印。还有生产计划，三个月的，日、周的在系统里全部公布，公布的功能就是刚才说的缩短我们跟供应商的距离。我们所有的数据基本上在仓库现场，包括在博耐尔内部的处理，在</w:t>
      </w:r>
      <w:r w:rsidR="003D072B" w:rsidRPr="003D072B">
        <w:rPr>
          <w:rFonts w:ascii="微软雅黑" w:eastAsia="微软雅黑" w:hAnsi="微软雅黑" w:cs="宋体"/>
          <w:szCs w:val="21"/>
        </w:rPr>
        <w:t>6</w:t>
      </w:r>
      <w:r w:rsidR="003D072B" w:rsidRPr="003D072B">
        <w:rPr>
          <w:rFonts w:ascii="微软雅黑" w:eastAsia="微软雅黑" w:hAnsi="微软雅黑" w:cs="宋体" w:hint="eastAsia"/>
          <w:szCs w:val="21"/>
        </w:rPr>
        <w:t>秒钟之内就能完成，然后很快的时间，也就是几秒钟，没有具体测过，上传到云端。为什么说云端呢？因为供方协同部署实际上通过云技术，布置到云服务器上去的。当时</w:t>
      </w:r>
      <w:r w:rsidR="003D072B">
        <w:rPr>
          <w:rFonts w:ascii="微软雅黑" w:eastAsia="微软雅黑" w:hAnsi="微软雅黑" w:cs="宋体" w:hint="eastAsia"/>
          <w:szCs w:val="21"/>
        </w:rPr>
        <w:t>实施</w:t>
      </w:r>
      <w:r w:rsidR="003D072B" w:rsidRPr="003D072B">
        <w:rPr>
          <w:rFonts w:ascii="微软雅黑" w:eastAsia="微软雅黑" w:hAnsi="微软雅黑" w:cs="宋体" w:hint="eastAsia"/>
          <w:szCs w:val="21"/>
        </w:rPr>
        <w:t>完了这个</w:t>
      </w:r>
      <w:r w:rsidR="003D072B">
        <w:rPr>
          <w:rFonts w:ascii="微软雅黑" w:eastAsia="微软雅黑" w:hAnsi="微软雅黑" w:cs="宋体" w:hint="eastAsia"/>
          <w:szCs w:val="21"/>
        </w:rPr>
        <w:t>功能</w:t>
      </w:r>
      <w:r w:rsidR="003D072B" w:rsidRPr="003D072B">
        <w:rPr>
          <w:rFonts w:ascii="微软雅黑" w:eastAsia="微软雅黑" w:hAnsi="微软雅黑" w:cs="宋体" w:hint="eastAsia"/>
          <w:szCs w:val="21"/>
        </w:rPr>
        <w:t>以后，做了一段时间，最大的效果</w:t>
      </w:r>
      <w:r w:rsidR="003D072B">
        <w:rPr>
          <w:rFonts w:ascii="微软雅黑" w:eastAsia="微软雅黑" w:hAnsi="微软雅黑" w:cs="宋体" w:hint="eastAsia"/>
          <w:szCs w:val="21"/>
        </w:rPr>
        <w:t>是</w:t>
      </w:r>
      <w:r w:rsidR="003D072B" w:rsidRPr="003D072B">
        <w:rPr>
          <w:rFonts w:ascii="微软雅黑" w:eastAsia="微软雅黑" w:hAnsi="微软雅黑" w:cs="宋体" w:hint="eastAsia"/>
          <w:szCs w:val="21"/>
        </w:rPr>
        <w:t>整个</w:t>
      </w:r>
      <w:r w:rsidR="003D072B">
        <w:rPr>
          <w:rFonts w:ascii="微软雅黑" w:eastAsia="微软雅黑" w:hAnsi="微软雅黑" w:cs="宋体" w:hint="eastAsia"/>
          <w:szCs w:val="21"/>
        </w:rPr>
        <w:t>供应链</w:t>
      </w:r>
      <w:r w:rsidR="003D072B" w:rsidRPr="003D072B">
        <w:rPr>
          <w:rFonts w:ascii="微软雅黑" w:eastAsia="微软雅黑" w:hAnsi="微软雅黑" w:cs="宋体" w:hint="eastAsia"/>
          <w:szCs w:val="21"/>
        </w:rPr>
        <w:t>库存降低了非常多。</w:t>
      </w:r>
    </w:p>
    <w:p w:rsidR="00B80169" w:rsidRPr="00B80169" w:rsidRDefault="00B80169" w:rsidP="00B80169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 w:rsidRPr="00B80169">
        <w:rPr>
          <w:rFonts w:ascii="微软雅黑" w:eastAsia="微软雅黑" w:hAnsi="微软雅黑" w:cs="宋体" w:hint="eastAsia"/>
          <w:b/>
          <w:sz w:val="22"/>
          <w:szCs w:val="21"/>
        </w:rPr>
        <w:t>3、</w:t>
      </w:r>
      <w:r w:rsidR="00E1750C">
        <w:rPr>
          <w:rFonts w:ascii="微软雅黑" w:eastAsia="微软雅黑" w:hAnsi="微软雅黑" w:cs="宋体" w:hint="eastAsia"/>
          <w:b/>
          <w:sz w:val="22"/>
          <w:szCs w:val="21"/>
        </w:rPr>
        <w:t>构建企业物联网：条码应用</w:t>
      </w:r>
      <w:r w:rsidRPr="00B80169">
        <w:rPr>
          <w:rFonts w:ascii="微软雅黑" w:eastAsia="微软雅黑" w:hAnsi="微软雅黑" w:cs="宋体" w:hint="eastAsia"/>
          <w:b/>
          <w:sz w:val="22"/>
          <w:szCs w:val="21"/>
        </w:rPr>
        <w:t xml:space="preserve"> </w:t>
      </w:r>
    </w:p>
    <w:p w:rsidR="00B80169" w:rsidRPr="00E1750C" w:rsidRDefault="00E1750C" w:rsidP="00B80169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E1750C">
        <w:rPr>
          <w:noProof/>
        </w:rPr>
        <w:lastRenderedPageBreak/>
        <w:drawing>
          <wp:inline distT="0" distB="0" distL="0" distR="0">
            <wp:extent cx="5689800" cy="2733820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26" cy="27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0C" w:rsidRPr="00E1750C" w:rsidRDefault="00E1750C" w:rsidP="00E1750C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ab/>
      </w:r>
      <w:r w:rsidRPr="00E1750C">
        <w:rPr>
          <w:rFonts w:ascii="微软雅黑" w:eastAsia="微软雅黑" w:hAnsi="微软雅黑" w:cs="宋体" w:hint="eastAsia"/>
          <w:szCs w:val="21"/>
        </w:rPr>
        <w:t>这些实时的数据是</w:t>
      </w:r>
      <w:r>
        <w:rPr>
          <w:rFonts w:ascii="微软雅黑" w:eastAsia="微软雅黑" w:hAnsi="微软雅黑" w:cs="宋体" w:hint="eastAsia"/>
          <w:szCs w:val="21"/>
        </w:rPr>
        <w:t>通过</w:t>
      </w:r>
      <w:r w:rsidRPr="00E1750C">
        <w:rPr>
          <w:rFonts w:ascii="微软雅黑" w:eastAsia="微软雅黑" w:hAnsi="微软雅黑" w:cs="宋体" w:hint="eastAsia"/>
          <w:szCs w:val="21"/>
        </w:rPr>
        <w:t>条码应用来实现的。从到货一直到内部的检验入库、</w:t>
      </w:r>
      <w:r>
        <w:rPr>
          <w:rFonts w:ascii="微软雅黑" w:eastAsia="微软雅黑" w:hAnsi="微软雅黑" w:cs="宋体" w:hint="eastAsia"/>
          <w:szCs w:val="21"/>
        </w:rPr>
        <w:t>拣选、生产配送，然后到入库，发到客户这一端，整个的过程我们全部</w:t>
      </w:r>
      <w:r w:rsidRPr="00E1750C">
        <w:rPr>
          <w:rFonts w:ascii="微软雅黑" w:eastAsia="微软雅黑" w:hAnsi="微软雅黑" w:cs="宋体" w:hint="eastAsia"/>
          <w:szCs w:val="21"/>
        </w:rPr>
        <w:t>实现条码的扫描，没有人工的输入。这些数据保证了实时、准确、透明和效率。实时这个词十年之前就出现了，最早出现在军队里面，战斗系统里面，而我们现在整个的现场数据保证了实时，也就</w:t>
      </w:r>
      <w:r>
        <w:rPr>
          <w:rFonts w:ascii="微软雅黑" w:eastAsia="微软雅黑" w:hAnsi="微软雅黑" w:cs="宋体" w:hint="eastAsia"/>
          <w:szCs w:val="21"/>
        </w:rPr>
        <w:t>给</w:t>
      </w:r>
      <w:r w:rsidRPr="00E1750C">
        <w:rPr>
          <w:rFonts w:ascii="微软雅黑" w:eastAsia="微软雅黑" w:hAnsi="微软雅黑" w:cs="宋体" w:hint="eastAsia"/>
          <w:szCs w:val="21"/>
        </w:rPr>
        <w:t>决策人员</w:t>
      </w:r>
      <w:r>
        <w:rPr>
          <w:rFonts w:ascii="微软雅黑" w:eastAsia="微软雅黑" w:hAnsi="微软雅黑" w:cs="宋体" w:hint="eastAsia"/>
          <w:szCs w:val="21"/>
        </w:rPr>
        <w:t>提供了可把握的数据</w:t>
      </w:r>
      <w:r w:rsidRPr="00E1750C">
        <w:rPr>
          <w:rFonts w:ascii="微软雅黑" w:eastAsia="微软雅黑" w:hAnsi="微软雅黑" w:cs="宋体" w:hint="eastAsia"/>
          <w:szCs w:val="21"/>
        </w:rPr>
        <w:t>。透明是什么呢？就是让所有的数据很显现</w:t>
      </w:r>
      <w:r>
        <w:rPr>
          <w:rFonts w:ascii="微软雅黑" w:eastAsia="微软雅黑" w:hAnsi="微软雅黑" w:cs="宋体" w:hint="eastAsia"/>
          <w:szCs w:val="21"/>
        </w:rPr>
        <w:t>。</w:t>
      </w:r>
      <w:r w:rsidRPr="00E1750C">
        <w:rPr>
          <w:rFonts w:ascii="微软雅黑" w:eastAsia="微软雅黑" w:hAnsi="微软雅黑" w:cs="宋体" w:hint="eastAsia"/>
          <w:szCs w:val="21"/>
        </w:rPr>
        <w:t>数据第一是实时的，而且是透明的，大家</w:t>
      </w:r>
      <w:r>
        <w:rPr>
          <w:rFonts w:ascii="微软雅黑" w:eastAsia="微软雅黑" w:hAnsi="微软雅黑" w:cs="宋体" w:hint="eastAsia"/>
          <w:szCs w:val="21"/>
        </w:rPr>
        <w:t>都能看到，而且很容易验证这个数据是准确还是不准确的，这个给</w:t>
      </w:r>
      <w:r w:rsidRPr="00E1750C">
        <w:rPr>
          <w:rFonts w:ascii="微软雅黑" w:eastAsia="微软雅黑" w:hAnsi="微软雅黑" w:cs="宋体" w:hint="eastAsia"/>
          <w:szCs w:val="21"/>
        </w:rPr>
        <w:t>整个公司有一个公信，公信数据会支持业务的公信。</w:t>
      </w:r>
    </w:p>
    <w:p w:rsidR="00E1750C" w:rsidRPr="00E1750C" w:rsidRDefault="00E1750C" w:rsidP="00ED181D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 w:rsidRPr="00E1750C">
        <w:rPr>
          <w:rFonts w:ascii="微软雅黑" w:eastAsia="微软雅黑" w:hAnsi="微软雅黑" w:cs="宋体" w:hint="eastAsia"/>
          <w:b/>
          <w:sz w:val="22"/>
          <w:szCs w:val="21"/>
        </w:rPr>
        <w:t>4、MES：精益生产系统</w:t>
      </w:r>
    </w:p>
    <w:p w:rsidR="00E1750C" w:rsidRDefault="00E1750C" w:rsidP="00E1750C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E1750C">
        <w:rPr>
          <w:rFonts w:hint="eastAsia"/>
          <w:noProof/>
        </w:rPr>
        <w:drawing>
          <wp:inline distT="0" distB="0" distL="0" distR="0">
            <wp:extent cx="5095764" cy="3111637"/>
            <wp:effectExtent l="1905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15" cy="31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0C" w:rsidRPr="00E1750C" w:rsidRDefault="00E1750C" w:rsidP="00E1750C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 w:rsidRPr="00E1750C">
        <w:rPr>
          <w:rFonts w:ascii="微软雅黑" w:eastAsia="微软雅黑" w:hAnsi="微软雅黑" w:cs="宋体" w:hint="eastAsia"/>
          <w:szCs w:val="21"/>
        </w:rPr>
        <w:lastRenderedPageBreak/>
        <w:tab/>
        <w:t>生产就是一个</w:t>
      </w:r>
      <w:r w:rsidRPr="00E1750C">
        <w:rPr>
          <w:rFonts w:ascii="微软雅黑" w:eastAsia="微软雅黑" w:hAnsi="微软雅黑" w:cs="宋体"/>
          <w:szCs w:val="21"/>
        </w:rPr>
        <w:t>MES</w:t>
      </w:r>
      <w:r w:rsidRPr="00E1750C">
        <w:rPr>
          <w:rFonts w:ascii="微软雅黑" w:eastAsia="微软雅黑" w:hAnsi="微软雅黑" w:cs="宋体" w:hint="eastAsia"/>
          <w:szCs w:val="21"/>
        </w:rPr>
        <w:t>，我们在很久之前就有讨论和研究。我们内部生产计划和看板管理，看板管理来源于</w:t>
      </w:r>
      <w:r w:rsidRPr="00E1750C">
        <w:rPr>
          <w:rFonts w:ascii="微软雅黑" w:eastAsia="微软雅黑" w:hAnsi="微软雅黑" w:cs="宋体"/>
          <w:szCs w:val="21"/>
        </w:rPr>
        <w:t>JIT</w:t>
      </w:r>
      <w:r w:rsidRPr="00E1750C">
        <w:rPr>
          <w:rFonts w:ascii="微软雅黑" w:eastAsia="微软雅黑" w:hAnsi="微软雅黑" w:cs="宋体" w:hint="eastAsia"/>
          <w:szCs w:val="21"/>
        </w:rPr>
        <w:t>的思想，这次做的是把实物看板做成电子信息，取消了手工的看板，提升了效率和管理。</w:t>
      </w:r>
    </w:p>
    <w:p w:rsidR="00AA24D4" w:rsidRDefault="002D4527" w:rsidP="00605FFC">
      <w:pPr>
        <w:pStyle w:val="a3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ab/>
      </w:r>
      <w:proofErr w:type="gramStart"/>
      <w:r w:rsidR="00605FFC" w:rsidRPr="00605FFC">
        <w:rPr>
          <w:rFonts w:ascii="微软雅黑" w:eastAsia="微软雅黑" w:hAnsi="微软雅黑" w:cs="宋体" w:hint="eastAsia"/>
          <w:szCs w:val="21"/>
        </w:rPr>
        <w:t>奇瑞是</w:t>
      </w:r>
      <w:proofErr w:type="gramEnd"/>
      <w:r w:rsidR="00605FFC" w:rsidRPr="00605FFC">
        <w:rPr>
          <w:rFonts w:ascii="微软雅黑" w:eastAsia="微软雅黑" w:hAnsi="微软雅黑" w:cs="宋体" w:hint="eastAsia"/>
          <w:szCs w:val="21"/>
        </w:rPr>
        <w:t>我们主要的一个</w:t>
      </w:r>
      <w:r w:rsidR="00846D08">
        <w:rPr>
          <w:rFonts w:ascii="微软雅黑" w:eastAsia="微软雅黑" w:hAnsi="微软雅黑" w:cs="宋体" w:hint="eastAsia"/>
          <w:szCs w:val="21"/>
        </w:rPr>
        <w:t>客户，</w:t>
      </w:r>
      <w:r w:rsidR="00605FFC" w:rsidRPr="00605FFC">
        <w:rPr>
          <w:rFonts w:ascii="微软雅黑" w:eastAsia="微软雅黑" w:hAnsi="微软雅黑" w:cs="宋体" w:hint="eastAsia"/>
          <w:szCs w:val="21"/>
        </w:rPr>
        <w:t>在当地实现看板生产，也要求我们按照</w:t>
      </w:r>
      <w:r w:rsidR="00846D08">
        <w:rPr>
          <w:rFonts w:ascii="微软雅黑" w:eastAsia="微软雅黑" w:hAnsi="微软雅黑" w:cs="宋体" w:hint="eastAsia"/>
          <w:szCs w:val="21"/>
        </w:rPr>
        <w:t>JIT</w:t>
      </w:r>
      <w:r w:rsidR="00605FFC" w:rsidRPr="00605FFC">
        <w:rPr>
          <w:rFonts w:ascii="微软雅黑" w:eastAsia="微软雅黑" w:hAnsi="微软雅黑" w:cs="宋体" w:hint="eastAsia"/>
          <w:szCs w:val="21"/>
        </w:rPr>
        <w:t>思想进行供货，适时、适量交付</w:t>
      </w:r>
      <w:r w:rsidR="00846D08">
        <w:rPr>
          <w:rFonts w:ascii="微软雅黑" w:eastAsia="微软雅黑" w:hAnsi="微软雅黑" w:cs="宋体" w:hint="eastAsia"/>
          <w:szCs w:val="21"/>
        </w:rPr>
        <w:t>。</w:t>
      </w:r>
      <w:r w:rsidR="00605FFC" w:rsidRPr="00605FFC">
        <w:rPr>
          <w:rFonts w:ascii="微软雅黑" w:eastAsia="微软雅黑" w:hAnsi="微软雅黑" w:cs="宋体" w:hint="eastAsia"/>
          <w:szCs w:val="21"/>
        </w:rPr>
        <w:t>我们针对</w:t>
      </w:r>
      <w:r w:rsidR="00846D08">
        <w:rPr>
          <w:rFonts w:ascii="微软雅黑" w:eastAsia="微软雅黑" w:hAnsi="微软雅黑" w:cs="宋体" w:hint="eastAsia"/>
          <w:szCs w:val="21"/>
        </w:rPr>
        <w:t>JIT</w:t>
      </w:r>
      <w:r w:rsidR="00605FFC" w:rsidRPr="00605FFC">
        <w:rPr>
          <w:rFonts w:ascii="微软雅黑" w:eastAsia="微软雅黑" w:hAnsi="微软雅黑" w:cs="宋体" w:hint="eastAsia"/>
          <w:szCs w:val="21"/>
        </w:rPr>
        <w:t>供货形式，首先建立了一个拉动生产模式。在拉动生产模式基础是以计划</w:t>
      </w:r>
      <w:r w:rsidR="00846D08">
        <w:rPr>
          <w:rFonts w:ascii="微软雅黑" w:eastAsia="微软雅黑" w:hAnsi="微软雅黑" w:cs="宋体" w:hint="eastAsia"/>
          <w:szCs w:val="21"/>
        </w:rPr>
        <w:t>为</w:t>
      </w:r>
      <w:r w:rsidR="00605FFC" w:rsidRPr="00605FFC">
        <w:rPr>
          <w:rFonts w:ascii="微软雅黑" w:eastAsia="微软雅黑" w:hAnsi="微软雅黑" w:cs="宋体" w:hint="eastAsia"/>
          <w:szCs w:val="21"/>
        </w:rPr>
        <w:t>基础，有实物的看板，实物的标签，每个步骤都是</w:t>
      </w:r>
      <w:proofErr w:type="gramStart"/>
      <w:r w:rsidR="00605FFC" w:rsidRPr="00605FFC">
        <w:rPr>
          <w:rFonts w:ascii="微软雅黑" w:eastAsia="微软雅黑" w:hAnsi="微软雅黑" w:cs="宋体" w:hint="eastAsia"/>
          <w:szCs w:val="21"/>
        </w:rPr>
        <w:t>通过扫码进行</w:t>
      </w:r>
      <w:proofErr w:type="gramEnd"/>
      <w:r w:rsidR="00605FFC" w:rsidRPr="00605FFC">
        <w:rPr>
          <w:rFonts w:ascii="微软雅黑" w:eastAsia="微软雅黑" w:hAnsi="微软雅黑" w:cs="宋体" w:hint="eastAsia"/>
          <w:szCs w:val="21"/>
        </w:rPr>
        <w:t>拉动的。</w:t>
      </w:r>
    </w:p>
    <w:p w:rsidR="00D066BC" w:rsidRDefault="00D066BC" w:rsidP="00D066BC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D066BC">
        <w:rPr>
          <w:rFonts w:ascii="微软雅黑" w:eastAsia="微软雅黑" w:hAnsi="微软雅黑" w:cs="宋体" w:hint="eastAsia"/>
          <w:noProof/>
          <w:szCs w:val="21"/>
        </w:rPr>
        <w:drawing>
          <wp:inline distT="0" distB="0" distL="0" distR="0">
            <wp:extent cx="3905250" cy="819150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27" w:rsidRDefault="00AA24D4" w:rsidP="00605FFC">
      <w:pPr>
        <w:pStyle w:val="a3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ab/>
      </w:r>
      <w:r w:rsidR="00605FFC" w:rsidRPr="00605FFC">
        <w:rPr>
          <w:rFonts w:ascii="微软雅黑" w:eastAsia="微软雅黑" w:hAnsi="微软雅黑" w:cs="宋体" w:hint="eastAsia"/>
          <w:szCs w:val="21"/>
        </w:rPr>
        <w:t>汽车行业都是比较清楚的，前几年都是实物看板，标签进行实物拉动。现在信息化</w:t>
      </w:r>
      <w:r>
        <w:rPr>
          <w:rFonts w:ascii="微软雅黑" w:eastAsia="微软雅黑" w:hAnsi="微软雅黑" w:cs="宋体" w:hint="eastAsia"/>
          <w:szCs w:val="21"/>
        </w:rPr>
        <w:t>技术的提高，多以电子看板为主</w:t>
      </w:r>
      <w:r w:rsidR="00605FFC" w:rsidRPr="00605FFC">
        <w:rPr>
          <w:rFonts w:ascii="微软雅黑" w:eastAsia="微软雅黑" w:hAnsi="微软雅黑" w:cs="宋体" w:hint="eastAsia"/>
          <w:szCs w:val="21"/>
        </w:rPr>
        <w:t>。我们第一个看板就是库存看板，每个成品仓库库存，包括最高最低库存都是一目了然</w:t>
      </w:r>
      <w:r w:rsidR="002D4527">
        <w:rPr>
          <w:rFonts w:ascii="微软雅黑" w:eastAsia="微软雅黑" w:hAnsi="微软雅黑" w:cs="宋体" w:hint="eastAsia"/>
          <w:szCs w:val="21"/>
        </w:rPr>
        <w:t>。</w:t>
      </w:r>
    </w:p>
    <w:p w:rsidR="002D4527" w:rsidRDefault="002D4527" w:rsidP="002D4527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2D4527">
        <w:rPr>
          <w:rFonts w:hint="eastAsia"/>
          <w:noProof/>
        </w:rPr>
        <w:drawing>
          <wp:inline distT="0" distB="0" distL="0" distR="0">
            <wp:extent cx="3895725" cy="1438275"/>
            <wp:effectExtent l="1905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Default="002D4527" w:rsidP="00605FFC">
      <w:pPr>
        <w:pStyle w:val="a3"/>
        <w:rPr>
          <w:rFonts w:ascii="微软雅黑" w:eastAsia="微软雅黑" w:hAnsi="微软雅黑" w:cs="宋体"/>
          <w:szCs w:val="21"/>
        </w:rPr>
      </w:pPr>
      <w:r>
        <w:rPr>
          <w:rFonts w:ascii="微软雅黑" w:eastAsia="微软雅黑" w:hAnsi="微软雅黑" w:cs="宋体" w:hint="eastAsia"/>
          <w:szCs w:val="21"/>
        </w:rPr>
        <w:tab/>
      </w:r>
      <w:r w:rsidR="00605FFC" w:rsidRPr="00605FFC">
        <w:rPr>
          <w:rFonts w:ascii="微软雅黑" w:eastAsia="微软雅黑" w:hAnsi="微软雅黑" w:cs="宋体" w:hint="eastAsia"/>
          <w:szCs w:val="21"/>
        </w:rPr>
        <w:t>我们</w:t>
      </w:r>
      <w:r>
        <w:rPr>
          <w:rFonts w:ascii="微软雅黑" w:eastAsia="微软雅黑" w:hAnsi="微软雅黑" w:cs="宋体" w:hint="eastAsia"/>
          <w:szCs w:val="21"/>
        </w:rPr>
        <w:t>的</w:t>
      </w:r>
      <w:r w:rsidR="00605FFC" w:rsidRPr="00605FFC">
        <w:rPr>
          <w:rFonts w:ascii="微软雅黑" w:eastAsia="微软雅黑" w:hAnsi="微软雅黑" w:cs="宋体" w:hint="eastAsia"/>
          <w:szCs w:val="21"/>
        </w:rPr>
        <w:t>第二块看板</w:t>
      </w:r>
      <w:r>
        <w:rPr>
          <w:rFonts w:ascii="微软雅黑" w:eastAsia="微软雅黑" w:hAnsi="微软雅黑" w:cs="宋体" w:hint="eastAsia"/>
          <w:szCs w:val="21"/>
        </w:rPr>
        <w:t>是</w:t>
      </w:r>
      <w:r w:rsidR="00605FFC" w:rsidRPr="00605FFC">
        <w:rPr>
          <w:rFonts w:ascii="微软雅黑" w:eastAsia="微软雅黑" w:hAnsi="微软雅黑" w:cs="宋体" w:hint="eastAsia"/>
          <w:szCs w:val="21"/>
        </w:rPr>
        <w:t>生产看板，生产看板直接挂在总装线的线尾，自动排程。它会自动在ERP生成生产订单，同时这些生产订</w:t>
      </w:r>
      <w:r>
        <w:rPr>
          <w:rFonts w:ascii="微软雅黑" w:eastAsia="微软雅黑" w:hAnsi="微软雅黑" w:cs="宋体" w:hint="eastAsia"/>
          <w:szCs w:val="21"/>
        </w:rPr>
        <w:t>单会转化为我们物料需求，向仓库进行物料拉动，就是第三块看板，</w:t>
      </w:r>
      <w:r w:rsidR="00605FFC" w:rsidRPr="00605FFC">
        <w:rPr>
          <w:rFonts w:ascii="微软雅黑" w:eastAsia="微软雅黑" w:hAnsi="微软雅黑" w:cs="宋体" w:hint="eastAsia"/>
          <w:szCs w:val="21"/>
        </w:rPr>
        <w:t>有生产看板需要的零部件</w:t>
      </w:r>
      <w:r>
        <w:rPr>
          <w:rFonts w:ascii="微软雅黑" w:eastAsia="微软雅黑" w:hAnsi="微软雅黑" w:cs="宋体" w:hint="eastAsia"/>
          <w:szCs w:val="21"/>
        </w:rPr>
        <w:t>明细</w:t>
      </w:r>
      <w:r w:rsidR="00605FFC" w:rsidRPr="00605FFC">
        <w:rPr>
          <w:rFonts w:ascii="微软雅黑" w:eastAsia="微软雅黑" w:hAnsi="微软雅黑" w:cs="宋体" w:hint="eastAsia"/>
          <w:szCs w:val="21"/>
        </w:rPr>
        <w:t>，形成我们对物料需求的拉动，整个看板大的原理就是拉动式生产。</w:t>
      </w:r>
    </w:p>
    <w:p w:rsidR="002D4527" w:rsidRPr="00605FFC" w:rsidRDefault="002D4527" w:rsidP="002D4527">
      <w:pPr>
        <w:pStyle w:val="a3"/>
        <w:jc w:val="center"/>
        <w:rPr>
          <w:rFonts w:ascii="微软雅黑" w:eastAsia="微软雅黑" w:hAnsi="微软雅黑" w:cs="宋体"/>
          <w:szCs w:val="21"/>
        </w:rPr>
      </w:pPr>
      <w:r w:rsidRPr="002D4527">
        <w:rPr>
          <w:noProof/>
        </w:rPr>
        <w:drawing>
          <wp:inline distT="0" distB="0" distL="0" distR="0">
            <wp:extent cx="3905250" cy="923925"/>
            <wp:effectExtent l="19050" t="0" r="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FC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拉动式生产有什么好处呢？我们客户最近明确提出了同步化生产需求，客户为了降低整个供应链的库存，要求供应商和它同步化生产，同步化生产核心的原理就是精益生产，看板拉动。我们的生产计划同时向我的供应商发布，我们要求我们供应商跟我们同步生产，我加10%就往下传，如果多了，我可以降一点，</w:t>
      </w:r>
      <w:r w:rsidRPr="00605FFC">
        <w:rPr>
          <w:rFonts w:ascii="微软雅黑" w:eastAsia="微软雅黑" w:hAnsi="微软雅黑" w:cs="宋体" w:hint="eastAsia"/>
          <w:szCs w:val="21"/>
        </w:rPr>
        <w:lastRenderedPageBreak/>
        <w:t>如果少了，可以加一点，进一步实现了供应链的同步化生产，降低库存，减少浪费。同时有目视化的管理，让客户知道每个生产点的状况。</w:t>
      </w:r>
    </w:p>
    <w:p w:rsidR="00BF1A02" w:rsidRDefault="00E1750C" w:rsidP="00605FFC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>
        <w:rPr>
          <w:rFonts w:ascii="微软雅黑" w:eastAsia="微软雅黑" w:hAnsi="微软雅黑" w:cs="宋体" w:hint="eastAsia"/>
          <w:b/>
          <w:sz w:val="22"/>
          <w:szCs w:val="21"/>
        </w:rPr>
        <w:t>5</w:t>
      </w:r>
      <w:r w:rsidR="008E44FE" w:rsidRPr="008E44FE">
        <w:rPr>
          <w:rFonts w:ascii="微软雅黑" w:eastAsia="微软雅黑" w:hAnsi="微软雅黑" w:cs="宋体" w:hint="eastAsia"/>
          <w:b/>
          <w:sz w:val="22"/>
          <w:szCs w:val="21"/>
        </w:rPr>
        <w:t>、</w:t>
      </w:r>
      <w:r>
        <w:rPr>
          <w:rFonts w:ascii="微软雅黑" w:eastAsia="微软雅黑" w:hAnsi="微软雅黑" w:cs="宋体" w:hint="eastAsia"/>
          <w:b/>
          <w:sz w:val="22"/>
          <w:szCs w:val="21"/>
        </w:rPr>
        <w:t xml:space="preserve">准确数据 实时信息 </w:t>
      </w:r>
      <w:r w:rsidR="008E44FE" w:rsidRPr="008E44FE">
        <w:rPr>
          <w:rFonts w:ascii="微软雅黑" w:eastAsia="微软雅黑" w:hAnsi="微软雅黑" w:cs="宋体" w:hint="eastAsia"/>
          <w:b/>
          <w:sz w:val="22"/>
          <w:szCs w:val="21"/>
        </w:rPr>
        <w:t>质量追溯</w:t>
      </w:r>
    </w:p>
    <w:p w:rsidR="00E1750C" w:rsidRPr="008E44FE" w:rsidRDefault="00E1750C" w:rsidP="00E1750C">
      <w:pPr>
        <w:pStyle w:val="a3"/>
        <w:jc w:val="center"/>
        <w:rPr>
          <w:rFonts w:ascii="微软雅黑" w:eastAsia="微软雅黑" w:hAnsi="微软雅黑" w:cs="宋体"/>
          <w:b/>
          <w:sz w:val="22"/>
          <w:szCs w:val="21"/>
        </w:rPr>
      </w:pPr>
      <w:r w:rsidRPr="00E1750C">
        <w:rPr>
          <w:noProof/>
          <w:szCs w:val="21"/>
        </w:rPr>
        <w:drawing>
          <wp:inline distT="0" distB="0" distL="0" distR="0">
            <wp:extent cx="5671788" cy="2768373"/>
            <wp:effectExtent l="19050" t="0" r="5112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39" cy="27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32E" w:rsidRPr="00605FFC" w:rsidRDefault="00E1750C" w:rsidP="00B879F7">
      <w:pPr>
        <w:autoSpaceDE w:val="0"/>
        <w:autoSpaceDN w:val="0"/>
        <w:adjustRightInd w:val="0"/>
        <w:spacing w:line="360" w:lineRule="auto"/>
        <w:jc w:val="left"/>
        <w:rPr>
          <w:rFonts w:ascii="微软雅黑" w:eastAsia="微软雅黑" w:hAnsi="微软雅黑" w:cs="宋体"/>
          <w:szCs w:val="21"/>
        </w:rPr>
      </w:pPr>
      <w:r w:rsidRPr="00E1750C">
        <w:rPr>
          <w:rFonts w:ascii="微软雅黑" w:eastAsia="微软雅黑" w:hAnsi="微软雅黑" w:cs="宋体"/>
          <w:szCs w:val="21"/>
        </w:rPr>
        <w:t xml:space="preserve">    </w:t>
      </w:r>
      <w:r w:rsidRPr="00E1750C">
        <w:rPr>
          <w:rFonts w:ascii="微软雅黑" w:eastAsia="微软雅黑" w:hAnsi="微软雅黑" w:cs="宋体" w:hint="eastAsia"/>
          <w:szCs w:val="21"/>
        </w:rPr>
        <w:t>质量追溯起到两个</w:t>
      </w:r>
      <w:r>
        <w:rPr>
          <w:rFonts w:ascii="微软雅黑" w:eastAsia="微软雅黑" w:hAnsi="微软雅黑" w:cs="宋体" w:hint="eastAsia"/>
          <w:szCs w:val="21"/>
        </w:rPr>
        <w:t>最大的目的，一个是汽车行业每个产品都要做到先进先</w:t>
      </w:r>
      <w:r w:rsidRPr="00E1750C">
        <w:rPr>
          <w:rFonts w:ascii="微软雅黑" w:eastAsia="微软雅黑" w:hAnsi="微软雅黑" w:cs="宋体" w:hint="eastAsia"/>
          <w:szCs w:val="21"/>
        </w:rPr>
        <w:t>出，但是你实际是不是做到了？我们用数据来分析，如果没有做到，在哪里环节、班次没有做到，我们做改善和纠正。第一个用于原因的纠正和改善，第二个用于质量的追溯，追溯完之后召回，减少一些损失。生产过程和质量追溯的过程，首先有一个自己定义的设置规则，第二我们的生产订单和条码序列号做了一个确定，第三我们的原材料通过</w:t>
      </w:r>
      <w:r w:rsidR="00B879F7">
        <w:rPr>
          <w:rFonts w:ascii="微软雅黑" w:eastAsia="微软雅黑" w:hAnsi="微软雅黑" w:cs="宋体" w:hint="eastAsia"/>
          <w:szCs w:val="21"/>
        </w:rPr>
        <w:t>RFID</w:t>
      </w:r>
      <w:r w:rsidRPr="00E1750C">
        <w:rPr>
          <w:rFonts w:ascii="微软雅黑" w:eastAsia="微软雅黑" w:hAnsi="微软雅黑" w:cs="宋体" w:hint="eastAsia"/>
          <w:szCs w:val="21"/>
        </w:rPr>
        <w:t>技术怎么与产</w:t>
      </w:r>
      <w:r w:rsidR="00B879F7">
        <w:rPr>
          <w:rFonts w:ascii="微软雅黑" w:eastAsia="微软雅黑" w:hAnsi="微软雅黑" w:cs="宋体" w:hint="eastAsia"/>
          <w:szCs w:val="21"/>
        </w:rPr>
        <w:t>品进行关联，第四关联以后还有产品入库扫码，最后是条码整个追溯</w:t>
      </w:r>
      <w:r w:rsidRPr="00E1750C">
        <w:rPr>
          <w:rFonts w:ascii="微软雅黑" w:eastAsia="微软雅黑" w:hAnsi="微软雅黑" w:cs="宋体" w:hint="eastAsia"/>
          <w:szCs w:val="21"/>
        </w:rPr>
        <w:t>的报表查询。</w:t>
      </w:r>
    </w:p>
    <w:p w:rsidR="0077632E" w:rsidRPr="0077632E" w:rsidRDefault="00B879F7" w:rsidP="00605FFC">
      <w:pPr>
        <w:pStyle w:val="a3"/>
        <w:rPr>
          <w:rFonts w:ascii="微软雅黑" w:eastAsia="微软雅黑" w:hAnsi="微软雅黑" w:cs="宋体"/>
          <w:b/>
          <w:sz w:val="22"/>
          <w:szCs w:val="21"/>
        </w:rPr>
      </w:pPr>
      <w:r>
        <w:rPr>
          <w:rFonts w:ascii="微软雅黑" w:eastAsia="微软雅黑" w:hAnsi="微软雅黑" w:cs="宋体" w:hint="eastAsia"/>
          <w:b/>
          <w:sz w:val="22"/>
          <w:szCs w:val="21"/>
        </w:rPr>
        <w:t>6</w:t>
      </w:r>
      <w:r w:rsidR="0077632E">
        <w:rPr>
          <w:rFonts w:ascii="微软雅黑" w:eastAsia="微软雅黑" w:hAnsi="微软雅黑" w:cs="宋体" w:hint="eastAsia"/>
          <w:b/>
          <w:sz w:val="22"/>
          <w:szCs w:val="21"/>
        </w:rPr>
        <w:t>、</w:t>
      </w:r>
      <w:r w:rsidR="0077632E" w:rsidRPr="0077632E">
        <w:rPr>
          <w:rFonts w:ascii="微软雅黑" w:eastAsia="微软雅黑" w:hAnsi="微软雅黑" w:cs="宋体" w:hint="eastAsia"/>
          <w:b/>
          <w:sz w:val="22"/>
          <w:szCs w:val="21"/>
        </w:rPr>
        <w:t>分项成本</w:t>
      </w:r>
      <w:r w:rsidR="0077632E">
        <w:rPr>
          <w:rFonts w:ascii="微软雅黑" w:eastAsia="微软雅黑" w:hAnsi="微软雅黑" w:cs="宋体" w:hint="eastAsia"/>
          <w:b/>
          <w:sz w:val="22"/>
          <w:szCs w:val="21"/>
        </w:rPr>
        <w:t>及车型成本</w:t>
      </w:r>
    </w:p>
    <w:p w:rsidR="00605FFC" w:rsidRPr="00605FFC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原先我们只能是第一层料工费，但是我们有半成品，</w:t>
      </w:r>
      <w:r w:rsidR="0077632E">
        <w:rPr>
          <w:rFonts w:ascii="微软雅黑" w:eastAsia="微软雅黑" w:hAnsi="微软雅黑" w:cs="宋体" w:hint="eastAsia"/>
          <w:szCs w:val="21"/>
        </w:rPr>
        <w:t>半成品</w:t>
      </w:r>
      <w:r w:rsidRPr="00605FFC">
        <w:rPr>
          <w:rFonts w:ascii="微软雅黑" w:eastAsia="微软雅黑" w:hAnsi="微软雅黑" w:cs="宋体" w:hint="eastAsia"/>
          <w:szCs w:val="21"/>
        </w:rPr>
        <w:t>对于成品又是料，怎么把</w:t>
      </w:r>
      <w:r w:rsidR="0077632E">
        <w:rPr>
          <w:rFonts w:ascii="微软雅黑" w:eastAsia="微软雅黑" w:hAnsi="微软雅黑" w:cs="宋体" w:hint="eastAsia"/>
          <w:szCs w:val="21"/>
        </w:rPr>
        <w:t>它的</w:t>
      </w:r>
      <w:r w:rsidRPr="00605FFC">
        <w:rPr>
          <w:rFonts w:ascii="微软雅黑" w:eastAsia="微软雅黑" w:hAnsi="微软雅黑" w:cs="宋体" w:hint="eastAsia"/>
          <w:szCs w:val="21"/>
        </w:rPr>
        <w:t>料和人工费用算出来呢？以前没有办法实现，现在有了</w:t>
      </w:r>
      <w:r w:rsidR="00712BA5">
        <w:rPr>
          <w:rFonts w:ascii="微软雅黑" w:eastAsia="微软雅黑" w:hAnsi="微软雅黑" w:cs="宋体" w:hint="eastAsia"/>
          <w:szCs w:val="21"/>
        </w:rPr>
        <w:t>分项成本的支持，</w:t>
      </w:r>
      <w:r w:rsidRPr="00605FFC">
        <w:rPr>
          <w:rFonts w:ascii="微软雅黑" w:eastAsia="微软雅黑" w:hAnsi="微软雅黑" w:cs="宋体" w:hint="eastAsia"/>
          <w:szCs w:val="21"/>
        </w:rPr>
        <w:t>可以精确算到半成品料、工、费，很清晰。</w:t>
      </w:r>
    </w:p>
    <w:p w:rsidR="00605FFC" w:rsidRDefault="00605FFC" w:rsidP="00605FFC">
      <w:pPr>
        <w:pStyle w:val="a3"/>
        <w:rPr>
          <w:rFonts w:ascii="微软雅黑" w:eastAsia="微软雅黑" w:hAnsi="微软雅黑" w:cs="宋体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通过分项成本，我们又做了一个</w:t>
      </w:r>
      <w:r w:rsidR="009229DA">
        <w:rPr>
          <w:rFonts w:ascii="微软雅黑" w:eastAsia="微软雅黑" w:hAnsi="微软雅黑" w:cs="宋体" w:hint="eastAsia"/>
          <w:szCs w:val="21"/>
        </w:rPr>
        <w:t>工程</w:t>
      </w:r>
      <w:r w:rsidRPr="00605FFC">
        <w:rPr>
          <w:rFonts w:ascii="微软雅黑" w:eastAsia="微软雅黑" w:hAnsi="微软雅黑" w:cs="宋体" w:hint="eastAsia"/>
          <w:szCs w:val="21"/>
        </w:rPr>
        <w:t>，那就是车型成本。车型成本没有做之前，</w:t>
      </w:r>
      <w:r w:rsidR="009229DA">
        <w:rPr>
          <w:rFonts w:ascii="微软雅黑" w:eastAsia="微软雅黑" w:hAnsi="微软雅黑" w:cs="宋体" w:hint="eastAsia"/>
          <w:szCs w:val="21"/>
        </w:rPr>
        <w:t>我们曾经面临</w:t>
      </w:r>
      <w:r w:rsidRPr="00605FFC">
        <w:rPr>
          <w:rFonts w:ascii="微软雅黑" w:eastAsia="微软雅黑" w:hAnsi="微软雅黑" w:cs="宋体" w:hint="eastAsia"/>
          <w:szCs w:val="21"/>
        </w:rPr>
        <w:t>一个困扰，客户给</w:t>
      </w:r>
      <w:r w:rsidR="009229DA" w:rsidRPr="00605FFC">
        <w:rPr>
          <w:rFonts w:ascii="微软雅黑" w:eastAsia="微软雅黑" w:hAnsi="微软雅黑" w:cs="宋体" w:hint="eastAsia"/>
          <w:szCs w:val="21"/>
        </w:rPr>
        <w:t>的</w:t>
      </w:r>
      <w:r w:rsidRPr="00605FFC">
        <w:rPr>
          <w:rFonts w:ascii="微软雅黑" w:eastAsia="微软雅黑" w:hAnsi="微软雅黑" w:cs="宋体" w:hint="eastAsia"/>
          <w:szCs w:val="21"/>
        </w:rPr>
        <w:t>决策时间很短，</w:t>
      </w:r>
      <w:r w:rsidR="009229DA">
        <w:rPr>
          <w:rFonts w:ascii="微软雅黑" w:eastAsia="微软雅黑" w:hAnsi="微软雅黑" w:cs="宋体" w:hint="eastAsia"/>
          <w:szCs w:val="21"/>
        </w:rPr>
        <w:t>决策做还是不做的时候，很难一下分辨它的利润是多少，</w:t>
      </w:r>
      <w:r w:rsidRPr="00605FFC">
        <w:rPr>
          <w:rFonts w:ascii="微软雅黑" w:eastAsia="微软雅黑" w:hAnsi="微软雅黑" w:cs="宋体" w:hint="eastAsia"/>
          <w:szCs w:val="21"/>
        </w:rPr>
        <w:t>赚了还是亏了。现在有了车型成本，对于管理层、决策层是很大的帮助，我们的产品基本上是</w:t>
      </w:r>
      <w:proofErr w:type="gramStart"/>
      <w:r w:rsidRPr="00605FFC">
        <w:rPr>
          <w:rFonts w:ascii="微软雅黑" w:eastAsia="微软雅黑" w:hAnsi="微软雅黑" w:cs="宋体" w:hint="eastAsia"/>
          <w:szCs w:val="21"/>
        </w:rPr>
        <w:t>平态化</w:t>
      </w:r>
      <w:proofErr w:type="gramEnd"/>
      <w:r w:rsidRPr="00605FFC">
        <w:rPr>
          <w:rFonts w:ascii="微软雅黑" w:eastAsia="微软雅黑" w:hAnsi="微软雅黑" w:cs="宋体" w:hint="eastAsia"/>
          <w:szCs w:val="21"/>
        </w:rPr>
        <w:t>的，很容易报价，很容易满足客户的需求。在这个基础上完成了精细管理。</w:t>
      </w:r>
    </w:p>
    <w:p w:rsidR="00CE2146" w:rsidRPr="00605FFC" w:rsidRDefault="00CE2146" w:rsidP="00605FFC">
      <w:pPr>
        <w:pStyle w:val="a3"/>
        <w:rPr>
          <w:rFonts w:ascii="微软雅黑" w:eastAsia="微软雅黑" w:hAnsi="微软雅黑" w:cs="宋体"/>
          <w:szCs w:val="21"/>
        </w:rPr>
      </w:pPr>
    </w:p>
    <w:p w:rsidR="00CE2146" w:rsidRPr="00CE2146" w:rsidRDefault="00CE2146" w:rsidP="00CE2146">
      <w:pPr>
        <w:pStyle w:val="2"/>
        <w:rPr>
          <w:rFonts w:ascii="微软雅黑" w:eastAsia="微软雅黑" w:hAnsi="微软雅黑"/>
          <w:color w:val="FF0000"/>
          <w:kern w:val="0"/>
          <w:lang w:val="zh-CN"/>
        </w:rPr>
      </w:pPr>
      <w:r w:rsidRPr="00CE2146">
        <w:rPr>
          <w:rFonts w:ascii="微软雅黑" w:eastAsia="微软雅黑" w:hAnsi="微软雅黑" w:hint="eastAsia"/>
          <w:color w:val="FF0000"/>
          <w:kern w:val="0"/>
          <w:lang w:val="zh-CN"/>
        </w:rPr>
        <w:t>向智能制造、智能物流迈进</w:t>
      </w:r>
    </w:p>
    <w:p w:rsidR="009C6ED7" w:rsidRPr="00605FFC" w:rsidRDefault="00605FFC" w:rsidP="00CE2146">
      <w:pPr>
        <w:pStyle w:val="a3"/>
        <w:rPr>
          <w:rFonts w:ascii="微软雅黑" w:eastAsia="微软雅黑" w:hAnsi="微软雅黑"/>
          <w:szCs w:val="21"/>
        </w:rPr>
      </w:pPr>
      <w:r w:rsidRPr="00605FFC">
        <w:rPr>
          <w:rFonts w:ascii="微软雅黑" w:eastAsia="微软雅黑" w:hAnsi="微软雅黑" w:cs="宋体" w:hint="eastAsia"/>
          <w:szCs w:val="21"/>
        </w:rPr>
        <w:t xml:space="preserve">    </w:t>
      </w:r>
      <w:r w:rsidR="00CE2146">
        <w:rPr>
          <w:rFonts w:ascii="微软雅黑" w:eastAsia="微软雅黑" w:hAnsi="微软雅黑" w:cs="宋体" w:hint="eastAsia"/>
          <w:szCs w:val="21"/>
        </w:rPr>
        <w:t>通过</w:t>
      </w:r>
      <w:r w:rsidRPr="00605FFC">
        <w:rPr>
          <w:rFonts w:ascii="微软雅黑" w:eastAsia="微软雅黑" w:hAnsi="微软雅黑" w:cs="宋体" w:hint="eastAsia"/>
          <w:szCs w:val="21"/>
        </w:rPr>
        <w:t>信息化的建设</w:t>
      </w:r>
      <w:r w:rsidR="00CE2146">
        <w:rPr>
          <w:rFonts w:ascii="微软雅黑" w:eastAsia="微软雅黑" w:hAnsi="微软雅黑" w:cs="宋体" w:hint="eastAsia"/>
          <w:szCs w:val="21"/>
        </w:rPr>
        <w:t>、自动化的建设以及互联网应用的深入，</w:t>
      </w:r>
      <w:r w:rsidRPr="00605FFC">
        <w:rPr>
          <w:rFonts w:ascii="微软雅黑" w:eastAsia="微软雅黑" w:hAnsi="微软雅黑" w:cs="宋体" w:hint="eastAsia"/>
          <w:szCs w:val="21"/>
        </w:rPr>
        <w:t>形成</w:t>
      </w:r>
      <w:r w:rsidR="00CE2146">
        <w:rPr>
          <w:rFonts w:ascii="微软雅黑" w:eastAsia="微软雅黑" w:hAnsi="微软雅黑" w:cs="宋体" w:hint="eastAsia"/>
          <w:szCs w:val="21"/>
        </w:rPr>
        <w:t>了</w:t>
      </w:r>
      <w:r w:rsidRPr="00605FFC">
        <w:rPr>
          <w:rFonts w:ascii="微软雅黑" w:eastAsia="微软雅黑" w:hAnsi="微软雅黑" w:cs="宋体" w:hint="eastAsia"/>
          <w:szCs w:val="21"/>
        </w:rPr>
        <w:t>我们智能制造</w:t>
      </w:r>
      <w:r w:rsidR="00CE2146">
        <w:rPr>
          <w:rFonts w:ascii="微软雅黑" w:eastAsia="微软雅黑" w:hAnsi="微软雅黑" w:cs="宋体" w:hint="eastAsia"/>
          <w:szCs w:val="21"/>
        </w:rPr>
        <w:t>的基础。</w:t>
      </w:r>
      <w:r w:rsidRPr="00605FFC">
        <w:rPr>
          <w:rFonts w:ascii="微软雅黑" w:eastAsia="微软雅黑" w:hAnsi="微软雅黑" w:cs="宋体" w:hint="eastAsia"/>
          <w:szCs w:val="21"/>
        </w:rPr>
        <w:t>在这个过程中，我们是通过所做的工作，赢得客户的信任，</w:t>
      </w:r>
      <w:r w:rsidR="00CE2146">
        <w:rPr>
          <w:rFonts w:ascii="微软雅黑" w:eastAsia="微软雅黑" w:hAnsi="微软雅黑" w:cs="宋体" w:hint="eastAsia"/>
          <w:szCs w:val="21"/>
        </w:rPr>
        <w:t>赢得</w:t>
      </w:r>
      <w:r w:rsidRPr="00605FFC">
        <w:rPr>
          <w:rFonts w:ascii="微软雅黑" w:eastAsia="微软雅黑" w:hAnsi="微软雅黑" w:cs="宋体" w:hint="eastAsia"/>
          <w:szCs w:val="21"/>
        </w:rPr>
        <w:t>供应商的信任，</w:t>
      </w:r>
      <w:r w:rsidR="00CE2146">
        <w:rPr>
          <w:rFonts w:ascii="微软雅黑" w:eastAsia="微软雅黑" w:hAnsi="微软雅黑" w:cs="宋体" w:hint="eastAsia"/>
          <w:szCs w:val="21"/>
        </w:rPr>
        <w:t>与</w:t>
      </w:r>
      <w:r w:rsidRPr="00605FFC">
        <w:rPr>
          <w:rFonts w:ascii="微软雅黑" w:eastAsia="微软雅黑" w:hAnsi="微软雅黑" w:cs="宋体" w:hint="eastAsia"/>
          <w:szCs w:val="21"/>
        </w:rPr>
        <w:t>供应商</w:t>
      </w:r>
      <w:r w:rsidR="00CE2146">
        <w:rPr>
          <w:rFonts w:ascii="微软雅黑" w:eastAsia="微软雅黑" w:hAnsi="微软雅黑" w:cs="宋体" w:hint="eastAsia"/>
          <w:szCs w:val="21"/>
        </w:rPr>
        <w:t>、客户</w:t>
      </w:r>
      <w:r w:rsidRPr="00605FFC">
        <w:rPr>
          <w:rFonts w:ascii="微软雅黑" w:eastAsia="微软雅黑" w:hAnsi="微软雅黑" w:cs="宋体" w:hint="eastAsia"/>
          <w:szCs w:val="21"/>
        </w:rPr>
        <w:t>一起</w:t>
      </w:r>
      <w:r w:rsidR="00CE2146">
        <w:rPr>
          <w:rFonts w:ascii="微软雅黑" w:eastAsia="微软雅黑" w:hAnsi="微软雅黑" w:cs="宋体" w:hint="eastAsia"/>
          <w:szCs w:val="21"/>
        </w:rPr>
        <w:t>共同创造一个有竞争力的产品和一个有竞争力的</w:t>
      </w:r>
      <w:r w:rsidRPr="00605FFC">
        <w:rPr>
          <w:rFonts w:ascii="微软雅黑" w:eastAsia="微软雅黑" w:hAnsi="微软雅黑" w:cs="宋体" w:hint="eastAsia"/>
          <w:szCs w:val="21"/>
        </w:rPr>
        <w:t>公司。</w:t>
      </w:r>
    </w:p>
    <w:sectPr w:rsidR="009C6ED7" w:rsidRPr="00605FFC" w:rsidSect="00EA1701">
      <w:pgSz w:w="11906" w:h="16838" w:code="9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D48" w:rsidRDefault="00CA7D48" w:rsidP="0034715C">
      <w:r>
        <w:separator/>
      </w:r>
    </w:p>
  </w:endnote>
  <w:endnote w:type="continuationSeparator" w:id="0">
    <w:p w:rsidR="00CA7D48" w:rsidRDefault="00CA7D48" w:rsidP="00347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D48" w:rsidRDefault="00CA7D48" w:rsidP="0034715C">
      <w:r>
        <w:separator/>
      </w:r>
    </w:p>
  </w:footnote>
  <w:footnote w:type="continuationSeparator" w:id="0">
    <w:p w:rsidR="00CA7D48" w:rsidRDefault="00CA7D48" w:rsidP="003471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B00C2"/>
    <w:multiLevelType w:val="hybridMultilevel"/>
    <w:tmpl w:val="5BA2B840"/>
    <w:lvl w:ilvl="0" w:tplc="24923C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ACA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F2C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05E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7AFD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68D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AFC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EE6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D67E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0414943"/>
    <w:multiLevelType w:val="hybridMultilevel"/>
    <w:tmpl w:val="821603CC"/>
    <w:lvl w:ilvl="0" w:tplc="0E6807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340ACA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F2C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005E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7AFD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568D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BAFC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EE6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D67E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5FFC"/>
    <w:rsid w:val="00013A59"/>
    <w:rsid w:val="001503BE"/>
    <w:rsid w:val="002A247A"/>
    <w:rsid w:val="002D4527"/>
    <w:rsid w:val="0034715C"/>
    <w:rsid w:val="003D072B"/>
    <w:rsid w:val="00516766"/>
    <w:rsid w:val="00593171"/>
    <w:rsid w:val="00605FFC"/>
    <w:rsid w:val="00623059"/>
    <w:rsid w:val="006D4220"/>
    <w:rsid w:val="00712BA5"/>
    <w:rsid w:val="00775BCA"/>
    <w:rsid w:val="0077632E"/>
    <w:rsid w:val="00812D33"/>
    <w:rsid w:val="00846D08"/>
    <w:rsid w:val="00852B53"/>
    <w:rsid w:val="00897FB3"/>
    <w:rsid w:val="008B24A1"/>
    <w:rsid w:val="008D798F"/>
    <w:rsid w:val="008E44FE"/>
    <w:rsid w:val="009229DA"/>
    <w:rsid w:val="009C6ED7"/>
    <w:rsid w:val="00A06FA5"/>
    <w:rsid w:val="00A82B41"/>
    <w:rsid w:val="00AA24D4"/>
    <w:rsid w:val="00AA3582"/>
    <w:rsid w:val="00AE4A5E"/>
    <w:rsid w:val="00B00134"/>
    <w:rsid w:val="00B63DA4"/>
    <w:rsid w:val="00B65AE1"/>
    <w:rsid w:val="00B80169"/>
    <w:rsid w:val="00B879F7"/>
    <w:rsid w:val="00BF1A02"/>
    <w:rsid w:val="00C3156F"/>
    <w:rsid w:val="00C42752"/>
    <w:rsid w:val="00C715B9"/>
    <w:rsid w:val="00C92248"/>
    <w:rsid w:val="00CA7D48"/>
    <w:rsid w:val="00CE2146"/>
    <w:rsid w:val="00D066BC"/>
    <w:rsid w:val="00D271E6"/>
    <w:rsid w:val="00DB6D05"/>
    <w:rsid w:val="00DC0CD1"/>
    <w:rsid w:val="00E1750C"/>
    <w:rsid w:val="00E2085C"/>
    <w:rsid w:val="00EA1701"/>
    <w:rsid w:val="00ED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ED7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E214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E214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605FFC"/>
    <w:rPr>
      <w:rFonts w:asciiTheme="minorEastAsia" w:hAnsi="Courier New" w:cs="Courier New"/>
    </w:rPr>
  </w:style>
  <w:style w:type="character" w:customStyle="1" w:styleId="Char">
    <w:name w:val="纯文本 Char"/>
    <w:basedOn w:val="a0"/>
    <w:link w:val="a3"/>
    <w:uiPriority w:val="99"/>
    <w:rsid w:val="00605FFC"/>
    <w:rPr>
      <w:rFonts w:asciiTheme="minorEastAsia" w:hAnsi="Courier New" w:cs="Courier New"/>
    </w:rPr>
  </w:style>
  <w:style w:type="paragraph" w:styleId="a4">
    <w:name w:val="Document Map"/>
    <w:basedOn w:val="a"/>
    <w:link w:val="Char0"/>
    <w:unhideWhenUsed/>
    <w:rsid w:val="00605FFC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rsid w:val="00605FFC"/>
    <w:rPr>
      <w:rFonts w:ascii="宋体" w:eastAsia="宋体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5F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5FFC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C922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E4A5E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CE214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CE2146"/>
    <w:rPr>
      <w:b/>
      <w:bCs/>
      <w:sz w:val="32"/>
      <w:szCs w:val="32"/>
    </w:rPr>
  </w:style>
  <w:style w:type="paragraph" w:styleId="a8">
    <w:name w:val="header"/>
    <w:basedOn w:val="a"/>
    <w:link w:val="Char2"/>
    <w:uiPriority w:val="99"/>
    <w:semiHidden/>
    <w:unhideWhenUsed/>
    <w:rsid w:val="003471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semiHidden/>
    <w:rsid w:val="0034715C"/>
    <w:rPr>
      <w:sz w:val="18"/>
      <w:szCs w:val="18"/>
    </w:rPr>
  </w:style>
  <w:style w:type="paragraph" w:styleId="a9">
    <w:name w:val="footer"/>
    <w:basedOn w:val="a"/>
    <w:link w:val="Char3"/>
    <w:uiPriority w:val="99"/>
    <w:semiHidden/>
    <w:unhideWhenUsed/>
    <w:rsid w:val="003471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semiHidden/>
    <w:rsid w:val="003471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9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zhangljg</dc:creator>
  <cp:lastModifiedBy>X220i</cp:lastModifiedBy>
  <cp:revision>6</cp:revision>
  <dcterms:created xsi:type="dcterms:W3CDTF">2017-08-19T12:07:00Z</dcterms:created>
  <dcterms:modified xsi:type="dcterms:W3CDTF">2017-08-29T06:07:00Z</dcterms:modified>
</cp:coreProperties>
</file>